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A3" w:rsidRPr="007365A3" w:rsidRDefault="007365A3" w:rsidP="007365A3">
      <w:pPr>
        <w:rPr>
          <w:rFonts w:asciiTheme="minorEastAsia" w:eastAsiaTheme="minorEastAsia" w:hAnsiTheme="minorEastAsia"/>
          <w:kern w:val="0"/>
          <w:sz w:val="30"/>
          <w:szCs w:val="30"/>
        </w:rPr>
      </w:pPr>
      <w:r w:rsidRPr="007365A3">
        <w:rPr>
          <w:rFonts w:asciiTheme="minorEastAsia" w:eastAsiaTheme="minorEastAsia" w:hAnsiTheme="minorEastAsia" w:hint="eastAsia"/>
          <w:kern w:val="0"/>
          <w:sz w:val="30"/>
          <w:szCs w:val="30"/>
        </w:rPr>
        <w:t>附件四：</w:t>
      </w:r>
    </w:p>
    <w:p w:rsidR="007365A3" w:rsidRPr="007365A3" w:rsidRDefault="007365A3" w:rsidP="007365A3">
      <w:pPr>
        <w:spacing w:afterLines="50" w:after="156"/>
        <w:jc w:val="center"/>
        <w:rPr>
          <w:rFonts w:asciiTheme="minorEastAsia" w:eastAsiaTheme="minorEastAsia" w:hAnsiTheme="minorEastAsia"/>
          <w:kern w:val="0"/>
          <w:sz w:val="30"/>
          <w:szCs w:val="30"/>
        </w:rPr>
      </w:pPr>
      <w:r w:rsidRPr="007365A3">
        <w:rPr>
          <w:rFonts w:asciiTheme="minorEastAsia" w:eastAsiaTheme="minorEastAsia" w:hAnsiTheme="minorEastAsia" w:hint="eastAsia"/>
          <w:kern w:val="0"/>
          <w:sz w:val="30"/>
          <w:szCs w:val="30"/>
        </w:rPr>
        <w:t>三江</w:t>
      </w:r>
      <w:proofErr w:type="gramStart"/>
      <w:r w:rsidRPr="007365A3">
        <w:rPr>
          <w:rFonts w:asciiTheme="minorEastAsia" w:eastAsiaTheme="minorEastAsia" w:hAnsiTheme="minorEastAsia" w:hint="eastAsia"/>
          <w:kern w:val="0"/>
          <w:sz w:val="30"/>
          <w:szCs w:val="30"/>
        </w:rPr>
        <w:t>学院首届</w:t>
      </w:r>
      <w:proofErr w:type="gramEnd"/>
      <w:r w:rsidRPr="007365A3">
        <w:rPr>
          <w:rFonts w:asciiTheme="minorEastAsia" w:eastAsiaTheme="minorEastAsia" w:hAnsiTheme="minorEastAsia" w:hint="eastAsia"/>
          <w:kern w:val="0"/>
          <w:sz w:val="30"/>
          <w:szCs w:val="30"/>
        </w:rPr>
        <w:t>大学生双创文化节（机器人创新赛）活动安排</w:t>
      </w:r>
    </w:p>
    <w:p w:rsidR="00EC30AE" w:rsidRPr="00DF0D9A" w:rsidRDefault="007E5F72" w:rsidP="00DF0D9A">
      <w:pPr>
        <w:spacing w:line="560" w:lineRule="exact"/>
        <w:ind w:firstLineChars="192" w:firstLine="538"/>
        <w:rPr>
          <w:rFonts w:ascii="黑体" w:eastAsia="黑体" w:hAnsi="宋体"/>
          <w:sz w:val="28"/>
          <w:szCs w:val="28"/>
        </w:rPr>
      </w:pPr>
      <w:r w:rsidRPr="00DF0D9A">
        <w:rPr>
          <w:rFonts w:ascii="黑体" w:eastAsia="黑体" w:hAnsi="宋体" w:hint="eastAsia"/>
          <w:sz w:val="28"/>
          <w:szCs w:val="28"/>
        </w:rPr>
        <w:t>一、</w:t>
      </w:r>
      <w:r w:rsidR="007365A3" w:rsidRPr="00DF0D9A">
        <w:rPr>
          <w:rFonts w:ascii="黑体" w:eastAsia="黑体" w:hAnsi="宋体" w:hint="eastAsia"/>
          <w:sz w:val="28"/>
          <w:szCs w:val="28"/>
        </w:rPr>
        <w:t>大赛简介</w:t>
      </w:r>
    </w:p>
    <w:p w:rsidR="006476BF" w:rsidRDefault="006476BF" w:rsidP="00D93343">
      <w:pPr>
        <w:spacing w:line="560" w:lineRule="exact"/>
        <w:ind w:firstLineChars="225" w:firstLine="630"/>
        <w:rPr>
          <w:rFonts w:asciiTheme="majorEastAsia" w:eastAsiaTheme="majorEastAsia" w:hAnsiTheme="majorEastAsia" w:cs="宋体"/>
          <w:color w:val="333333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江苏省大学生机器人竞赛由省</w:t>
      </w:r>
      <w:r w:rsidRPr="00911147">
        <w:rPr>
          <w:rFonts w:asciiTheme="majorEastAsia" w:eastAsiaTheme="majorEastAsia" w:hAnsiTheme="majorEastAsia" w:cs="宋体" w:hint="eastAsia"/>
          <w:color w:val="333333"/>
          <w:kern w:val="0"/>
          <w:sz w:val="28"/>
          <w:szCs w:val="28"/>
        </w:rPr>
        <w:t>教育厅和省科协联合主办，省自动化学会等单位承办。以机器人比赛为形式，以引导高等学校加强相关专业和课程建设，提高学生创新能力、理论知识应用能力为目标，是影响广泛、级别权威、历史悠久的大学生综合技能比赛，受到了社会的广泛认可。</w:t>
      </w:r>
    </w:p>
    <w:p w:rsidR="006476BF" w:rsidRPr="00E75D92" w:rsidRDefault="006476BF" w:rsidP="00D93343">
      <w:pPr>
        <w:spacing w:line="560" w:lineRule="exact"/>
        <w:ind w:firstLineChars="225" w:firstLine="630"/>
        <w:rPr>
          <w:rFonts w:ascii="宋体" w:hAnsi="宋体"/>
          <w:sz w:val="28"/>
          <w:szCs w:val="28"/>
        </w:rPr>
      </w:pPr>
      <w:r w:rsidRPr="00717563">
        <w:rPr>
          <w:rFonts w:ascii="宋体" w:hAnsi="宋体" w:hint="eastAsia"/>
          <w:sz w:val="28"/>
          <w:szCs w:val="28"/>
        </w:rPr>
        <w:t>校内</w:t>
      </w:r>
      <w:r>
        <w:rPr>
          <w:rFonts w:ascii="宋体" w:hAnsi="宋体" w:hint="eastAsia"/>
          <w:sz w:val="28"/>
          <w:szCs w:val="28"/>
        </w:rPr>
        <w:t>机器人竞赛</w:t>
      </w:r>
      <w:r w:rsidRPr="00717563">
        <w:rPr>
          <w:rFonts w:ascii="宋体" w:hAnsi="宋体" w:hint="eastAsia"/>
          <w:sz w:val="28"/>
          <w:szCs w:val="28"/>
        </w:rPr>
        <w:t>旨在提高我校学生从事科学探索</w:t>
      </w:r>
      <w:r>
        <w:rPr>
          <w:rFonts w:ascii="宋体" w:hAnsi="宋体" w:hint="eastAsia"/>
          <w:sz w:val="28"/>
          <w:szCs w:val="28"/>
        </w:rPr>
        <w:t>与应用研究</w:t>
      </w:r>
      <w:r w:rsidRPr="00717563">
        <w:rPr>
          <w:rFonts w:ascii="宋体" w:hAnsi="宋体" w:hint="eastAsia"/>
          <w:sz w:val="28"/>
          <w:szCs w:val="28"/>
        </w:rPr>
        <w:t>的兴趣和潜能，培养学生的工程素质与工程精神，倡导学生理论联系实际、求真务实的学风和团队协作的精神，并为我校参加</w:t>
      </w:r>
      <w:r>
        <w:rPr>
          <w:rFonts w:ascii="宋体" w:hAnsi="宋体" w:hint="eastAsia"/>
          <w:sz w:val="28"/>
          <w:szCs w:val="28"/>
        </w:rPr>
        <w:t>江苏省</w:t>
      </w:r>
      <w:r w:rsidRPr="00717563">
        <w:rPr>
          <w:rFonts w:ascii="宋体" w:hAnsi="宋体" w:hint="eastAsia"/>
          <w:sz w:val="28"/>
          <w:szCs w:val="28"/>
        </w:rPr>
        <w:t>大学生</w:t>
      </w:r>
      <w:r>
        <w:rPr>
          <w:rFonts w:ascii="宋体" w:hAnsi="宋体" w:hint="eastAsia"/>
          <w:sz w:val="28"/>
          <w:szCs w:val="28"/>
        </w:rPr>
        <w:t>机器人</w:t>
      </w:r>
      <w:r w:rsidRPr="00717563">
        <w:rPr>
          <w:rFonts w:ascii="宋体" w:hAnsi="宋体" w:hint="eastAsia"/>
          <w:sz w:val="28"/>
          <w:szCs w:val="28"/>
        </w:rPr>
        <w:t>竞赛选拔参赛队员。</w:t>
      </w:r>
    </w:p>
    <w:p w:rsidR="007E5F72" w:rsidRPr="00DF0D9A" w:rsidRDefault="007E5F72" w:rsidP="00DF0D9A">
      <w:pPr>
        <w:spacing w:line="560" w:lineRule="exact"/>
        <w:ind w:firstLineChars="192" w:firstLine="538"/>
        <w:rPr>
          <w:rFonts w:ascii="黑体" w:eastAsia="黑体" w:hAnsi="宋体"/>
          <w:sz w:val="28"/>
          <w:szCs w:val="28"/>
        </w:rPr>
      </w:pPr>
      <w:r w:rsidRPr="00DF0D9A">
        <w:rPr>
          <w:rFonts w:ascii="黑体" w:eastAsia="黑体" w:hAnsi="宋体" w:hint="eastAsia"/>
          <w:sz w:val="28"/>
          <w:szCs w:val="28"/>
        </w:rPr>
        <w:t>二、参赛要求</w:t>
      </w:r>
    </w:p>
    <w:p w:rsidR="007E5F72" w:rsidRDefault="00E72A70" w:rsidP="00D93343">
      <w:pPr>
        <w:spacing w:line="560" w:lineRule="exact"/>
        <w:ind w:firstLineChars="192" w:firstLine="5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="007E5F72">
        <w:rPr>
          <w:rFonts w:ascii="宋体" w:hAnsi="宋体" w:hint="eastAsia"/>
          <w:sz w:val="28"/>
          <w:szCs w:val="28"/>
        </w:rPr>
        <w:t>参赛对象</w:t>
      </w:r>
    </w:p>
    <w:p w:rsidR="007E5F72" w:rsidRDefault="007E5F72" w:rsidP="00D93343">
      <w:pPr>
        <w:spacing w:line="560" w:lineRule="exact"/>
        <w:ind w:firstLineChars="192" w:firstLine="5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="00A15D11"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、1</w:t>
      </w:r>
      <w:r w:rsidR="00A15D11"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、1</w:t>
      </w:r>
      <w:r w:rsidR="00A15D11">
        <w:rPr>
          <w:rFonts w:ascii="宋体" w:hAnsi="宋体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级</w:t>
      </w:r>
      <w:r w:rsidR="007365A3">
        <w:rPr>
          <w:rFonts w:ascii="宋体" w:hAnsi="宋体" w:hint="eastAsia"/>
          <w:sz w:val="28"/>
          <w:szCs w:val="28"/>
        </w:rPr>
        <w:t>全日制在籍</w:t>
      </w:r>
      <w:r>
        <w:rPr>
          <w:rFonts w:ascii="宋体" w:hAnsi="宋体" w:hint="eastAsia"/>
          <w:sz w:val="28"/>
          <w:szCs w:val="28"/>
        </w:rPr>
        <w:t>本科生。</w:t>
      </w:r>
    </w:p>
    <w:p w:rsidR="007E5F72" w:rsidRDefault="00E72A70" w:rsidP="00D93343">
      <w:pPr>
        <w:spacing w:line="560" w:lineRule="exact"/>
        <w:ind w:firstLineChars="192" w:firstLine="5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="007E5F72">
        <w:rPr>
          <w:rFonts w:ascii="宋体" w:hAnsi="宋体" w:hint="eastAsia"/>
          <w:sz w:val="28"/>
          <w:szCs w:val="28"/>
        </w:rPr>
        <w:t>参赛方式</w:t>
      </w:r>
    </w:p>
    <w:p w:rsidR="007E5F72" w:rsidRDefault="007E5F72" w:rsidP="00D93343">
      <w:pPr>
        <w:spacing w:line="560" w:lineRule="exact"/>
        <w:ind w:firstLineChars="192" w:firstLine="5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必须以团队的形式参赛，参赛团队由不</w:t>
      </w:r>
      <w:r>
        <w:rPr>
          <w:rFonts w:ascii="宋体" w:hAnsi="宋体"/>
          <w:sz w:val="28"/>
          <w:szCs w:val="28"/>
        </w:rPr>
        <w:t>超过4</w:t>
      </w:r>
      <w:r>
        <w:rPr>
          <w:rFonts w:ascii="宋体" w:hAnsi="宋体" w:hint="eastAsia"/>
          <w:sz w:val="28"/>
          <w:szCs w:val="28"/>
        </w:rPr>
        <w:t>名同学组成。鉴于竞赛对多学科知识的要求，鼓励跨学科、跨专业、跨学院组队，并对跨院组合的队伍给予一定的附加分奖励。</w:t>
      </w:r>
    </w:p>
    <w:p w:rsidR="00194031" w:rsidRPr="00DF0D9A" w:rsidRDefault="00194031" w:rsidP="00DF0D9A">
      <w:pPr>
        <w:spacing w:line="560" w:lineRule="exact"/>
        <w:ind w:firstLineChars="192" w:firstLine="538"/>
        <w:rPr>
          <w:rFonts w:ascii="黑体" w:eastAsia="黑体" w:hAnsi="宋体"/>
          <w:sz w:val="28"/>
          <w:szCs w:val="28"/>
        </w:rPr>
      </w:pPr>
      <w:r w:rsidRPr="00DF0D9A">
        <w:rPr>
          <w:rFonts w:ascii="黑体" w:eastAsia="黑体" w:hAnsi="宋体" w:hint="eastAsia"/>
          <w:sz w:val="28"/>
          <w:szCs w:val="28"/>
        </w:rPr>
        <w:t>三、竞赛</w:t>
      </w:r>
      <w:r w:rsidR="00963D3C" w:rsidRPr="00DF0D9A">
        <w:rPr>
          <w:rFonts w:ascii="黑体" w:eastAsia="黑体" w:hAnsi="宋体" w:hint="eastAsia"/>
          <w:sz w:val="28"/>
          <w:szCs w:val="28"/>
        </w:rPr>
        <w:t>项目设置</w:t>
      </w:r>
      <w:r w:rsidR="00B775A1" w:rsidRPr="00DF0D9A">
        <w:rPr>
          <w:rFonts w:ascii="黑体" w:eastAsia="黑体" w:hAnsi="宋体" w:hint="eastAsia"/>
          <w:sz w:val="28"/>
          <w:szCs w:val="28"/>
        </w:rPr>
        <w:t>（比赛规则另行通知）</w:t>
      </w:r>
    </w:p>
    <w:p w:rsidR="00194031" w:rsidRDefault="006F1237" w:rsidP="00D93343">
      <w:pPr>
        <w:spacing w:line="560" w:lineRule="exact"/>
        <w:ind w:firstLineChars="192" w:firstLine="5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1、分拣搬运比赛</w:t>
      </w:r>
    </w:p>
    <w:p w:rsidR="006F1237" w:rsidRDefault="006F1237" w:rsidP="00D93343">
      <w:pPr>
        <w:spacing w:line="560" w:lineRule="exact"/>
        <w:ind w:firstLineChars="192" w:firstLine="5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proofErr w:type="gramStart"/>
      <w:r w:rsidR="005031EE">
        <w:rPr>
          <w:rFonts w:ascii="宋体" w:hAnsi="宋体" w:hint="eastAsia"/>
          <w:sz w:val="28"/>
          <w:szCs w:val="28"/>
        </w:rPr>
        <w:t>双足竞步</w:t>
      </w:r>
      <w:r>
        <w:rPr>
          <w:rFonts w:ascii="宋体" w:hAnsi="宋体" w:hint="eastAsia"/>
          <w:sz w:val="28"/>
          <w:szCs w:val="28"/>
        </w:rPr>
        <w:t>比赛</w:t>
      </w:r>
      <w:proofErr w:type="gramEnd"/>
      <w:r w:rsidR="005031EE">
        <w:rPr>
          <w:rFonts w:ascii="宋体" w:hAnsi="宋体" w:hint="eastAsia"/>
          <w:sz w:val="28"/>
          <w:szCs w:val="28"/>
        </w:rPr>
        <w:t>（</w:t>
      </w:r>
      <w:proofErr w:type="gramStart"/>
      <w:r w:rsidR="005031EE">
        <w:rPr>
          <w:rFonts w:ascii="宋体" w:hAnsi="宋体" w:hint="eastAsia"/>
          <w:sz w:val="28"/>
          <w:szCs w:val="28"/>
        </w:rPr>
        <w:t>窄足项目</w:t>
      </w:r>
      <w:proofErr w:type="gramEnd"/>
      <w:r w:rsidR="005031EE">
        <w:rPr>
          <w:rFonts w:ascii="宋体" w:hAnsi="宋体" w:hint="eastAsia"/>
          <w:sz w:val="28"/>
          <w:szCs w:val="28"/>
        </w:rPr>
        <w:t>）</w:t>
      </w:r>
    </w:p>
    <w:p w:rsidR="006F1237" w:rsidRDefault="006F1237" w:rsidP="00D93343">
      <w:pPr>
        <w:spacing w:line="560" w:lineRule="exact"/>
        <w:ind w:firstLineChars="192" w:firstLine="5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="006E6070">
        <w:rPr>
          <w:rFonts w:ascii="宋体" w:hAnsi="宋体" w:hint="eastAsia"/>
          <w:sz w:val="28"/>
          <w:szCs w:val="28"/>
        </w:rPr>
        <w:t>、</w:t>
      </w:r>
      <w:r w:rsidR="00ED30AE">
        <w:rPr>
          <w:rFonts w:ascii="宋体" w:hAnsi="宋体" w:hint="eastAsia"/>
          <w:sz w:val="28"/>
          <w:szCs w:val="28"/>
        </w:rPr>
        <w:t>机器人</w:t>
      </w:r>
      <w:r w:rsidR="006E6070">
        <w:rPr>
          <w:rFonts w:ascii="宋体" w:hAnsi="宋体" w:hint="eastAsia"/>
          <w:sz w:val="28"/>
          <w:szCs w:val="28"/>
        </w:rPr>
        <w:t>探险</w:t>
      </w:r>
      <w:r w:rsidR="00ED30AE">
        <w:rPr>
          <w:rFonts w:ascii="宋体" w:hAnsi="宋体" w:hint="eastAsia"/>
          <w:sz w:val="28"/>
          <w:szCs w:val="28"/>
        </w:rPr>
        <w:t>游</w:t>
      </w:r>
      <w:r w:rsidR="00C02F54">
        <w:rPr>
          <w:rFonts w:ascii="宋体" w:hAnsi="宋体" w:hint="eastAsia"/>
          <w:sz w:val="28"/>
          <w:szCs w:val="28"/>
        </w:rPr>
        <w:t>比赛</w:t>
      </w:r>
    </w:p>
    <w:p w:rsidR="008C0422" w:rsidRPr="006E6070" w:rsidRDefault="006F1237" w:rsidP="00D93343">
      <w:pPr>
        <w:spacing w:line="560" w:lineRule="exact"/>
        <w:ind w:firstLineChars="192" w:firstLine="538"/>
        <w:rPr>
          <w:rFonts w:ascii="宋体" w:hAnsi="宋体"/>
          <w:sz w:val="24"/>
        </w:rPr>
      </w:pPr>
      <w:r>
        <w:rPr>
          <w:rFonts w:ascii="宋体" w:hAnsi="宋体" w:hint="eastAsia"/>
          <w:sz w:val="28"/>
          <w:szCs w:val="28"/>
        </w:rPr>
        <w:t>4、</w:t>
      </w:r>
      <w:r w:rsidR="0064660A">
        <w:rPr>
          <w:rFonts w:ascii="宋体" w:hAnsi="宋体" w:hint="eastAsia"/>
          <w:sz w:val="28"/>
          <w:szCs w:val="28"/>
        </w:rPr>
        <w:t>机器人</w:t>
      </w:r>
      <w:r>
        <w:rPr>
          <w:rFonts w:ascii="宋体" w:hAnsi="宋体" w:hint="eastAsia"/>
          <w:sz w:val="28"/>
          <w:szCs w:val="28"/>
        </w:rPr>
        <w:t>灭火比赛</w:t>
      </w:r>
    </w:p>
    <w:p w:rsidR="007E5F72" w:rsidRPr="00DF0D9A" w:rsidRDefault="007E5F72" w:rsidP="00DF0D9A">
      <w:pPr>
        <w:spacing w:line="560" w:lineRule="exact"/>
        <w:ind w:firstLineChars="196" w:firstLine="549"/>
        <w:rPr>
          <w:rFonts w:ascii="黑体" w:eastAsia="黑体" w:hAnsi="宋体"/>
          <w:sz w:val="28"/>
          <w:szCs w:val="28"/>
        </w:rPr>
      </w:pPr>
      <w:r w:rsidRPr="00DF0D9A">
        <w:rPr>
          <w:rFonts w:ascii="黑体" w:eastAsia="黑体" w:hAnsi="宋体" w:hint="eastAsia"/>
          <w:sz w:val="28"/>
          <w:szCs w:val="28"/>
        </w:rPr>
        <w:lastRenderedPageBreak/>
        <w:t>四、</w:t>
      </w:r>
      <w:r w:rsidR="003B1AD4" w:rsidRPr="00DF0D9A">
        <w:rPr>
          <w:rFonts w:ascii="黑体" w:eastAsia="黑体" w:hAnsi="宋体" w:hint="eastAsia"/>
          <w:sz w:val="28"/>
          <w:szCs w:val="28"/>
        </w:rPr>
        <w:t>报名方法及安排</w:t>
      </w:r>
    </w:p>
    <w:p w:rsidR="007E5F72" w:rsidRDefault="00E72A70" w:rsidP="00D93343">
      <w:pPr>
        <w:spacing w:line="560" w:lineRule="exact"/>
        <w:ind w:firstLineChars="192" w:firstLine="5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="007E5F72">
        <w:rPr>
          <w:rFonts w:ascii="宋体" w:hAnsi="宋体" w:hint="eastAsia"/>
          <w:sz w:val="28"/>
          <w:szCs w:val="28"/>
        </w:rPr>
        <w:t>参赛报名</w:t>
      </w:r>
    </w:p>
    <w:p w:rsidR="00062107" w:rsidRDefault="00062107" w:rsidP="00D93343">
      <w:pPr>
        <w:spacing w:line="560" w:lineRule="exact"/>
        <w:ind w:firstLineChars="192" w:firstLine="538"/>
        <w:rPr>
          <w:rFonts w:ascii="宋体" w:hAnsi="宋体"/>
          <w:sz w:val="28"/>
          <w:szCs w:val="28"/>
        </w:rPr>
      </w:pPr>
      <w:r w:rsidRPr="002B4C9F">
        <w:rPr>
          <w:rFonts w:ascii="宋体" w:hAnsi="宋体" w:cs="宋体"/>
          <w:kern w:val="0"/>
          <w:sz w:val="28"/>
          <w:szCs w:val="28"/>
        </w:rPr>
        <w:t>报名采用学院推荐和个人自由组队报名相结合的方式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062107" w:rsidRPr="00EC4E0A" w:rsidRDefault="00062107" w:rsidP="00D93343">
      <w:pPr>
        <w:spacing w:line="560" w:lineRule="exact"/>
        <w:ind w:firstLineChars="225" w:firstLine="630"/>
        <w:rPr>
          <w:rFonts w:ascii="宋体" w:hAnsi="宋体"/>
          <w:sz w:val="28"/>
          <w:szCs w:val="28"/>
        </w:rPr>
      </w:pPr>
      <w:r w:rsidRPr="00EC4E0A">
        <w:rPr>
          <w:rFonts w:ascii="宋体" w:hAnsi="宋体"/>
          <w:sz w:val="28"/>
          <w:szCs w:val="28"/>
        </w:rPr>
        <w:t>报名方式</w:t>
      </w:r>
      <w:r w:rsidRPr="00EC4E0A">
        <w:rPr>
          <w:rFonts w:ascii="宋体" w:hAnsi="宋体" w:hint="eastAsia"/>
          <w:sz w:val="28"/>
          <w:szCs w:val="28"/>
        </w:rPr>
        <w:t>：</w:t>
      </w:r>
      <w:proofErr w:type="gramStart"/>
      <w:r w:rsidRPr="00EC4E0A">
        <w:rPr>
          <w:rFonts w:ascii="宋体" w:hAnsi="宋体" w:hint="eastAsia"/>
          <w:sz w:val="28"/>
          <w:szCs w:val="28"/>
        </w:rPr>
        <w:t>打开微信并</w:t>
      </w:r>
      <w:proofErr w:type="gramEnd"/>
      <w:r w:rsidRPr="00EC4E0A">
        <w:rPr>
          <w:rFonts w:ascii="宋体" w:hAnsi="宋体" w:hint="eastAsia"/>
          <w:sz w:val="28"/>
          <w:szCs w:val="28"/>
        </w:rPr>
        <w:t>搜索</w:t>
      </w:r>
      <w:proofErr w:type="gramStart"/>
      <w:r w:rsidRPr="00EC4E0A">
        <w:rPr>
          <w:rFonts w:ascii="宋体" w:hAnsi="宋体" w:hint="eastAsia"/>
          <w:sz w:val="28"/>
          <w:szCs w:val="28"/>
        </w:rPr>
        <w:t>微信公众号</w:t>
      </w:r>
      <w:proofErr w:type="gramEnd"/>
      <w:r w:rsidRPr="00EC4E0A">
        <w:rPr>
          <w:rFonts w:ascii="宋体" w:hAnsi="宋体" w:hint="eastAsia"/>
          <w:sz w:val="28"/>
          <w:szCs w:val="28"/>
        </w:rPr>
        <w:t>:“三江IEC”或者扫描二</w:t>
      </w:r>
      <w:proofErr w:type="gramStart"/>
      <w:r w:rsidRPr="00EC4E0A">
        <w:rPr>
          <w:rFonts w:ascii="宋体" w:hAnsi="宋体" w:hint="eastAsia"/>
          <w:sz w:val="28"/>
          <w:szCs w:val="28"/>
        </w:rPr>
        <w:t>维码关注</w:t>
      </w:r>
      <w:proofErr w:type="gramEnd"/>
      <w:r w:rsidRPr="00EC4E0A">
        <w:rPr>
          <w:rFonts w:ascii="宋体" w:hAnsi="宋体" w:hint="eastAsia"/>
          <w:sz w:val="28"/>
          <w:szCs w:val="28"/>
        </w:rPr>
        <w:t>三江IEC</w:t>
      </w:r>
      <w:proofErr w:type="gramStart"/>
      <w:r w:rsidRPr="00EC4E0A">
        <w:rPr>
          <w:rFonts w:ascii="宋体" w:hAnsi="宋体" w:hint="eastAsia"/>
          <w:sz w:val="28"/>
          <w:szCs w:val="28"/>
        </w:rPr>
        <w:t>微信公众号</w:t>
      </w:r>
      <w:proofErr w:type="gramEnd"/>
      <w:r w:rsidRPr="00EC4E0A">
        <w:rPr>
          <w:rFonts w:ascii="宋体" w:hAnsi="宋体" w:hint="eastAsia"/>
          <w:sz w:val="28"/>
          <w:szCs w:val="28"/>
        </w:rPr>
        <w:t>。</w:t>
      </w:r>
    </w:p>
    <w:p w:rsidR="00062107" w:rsidRPr="00EC4E0A" w:rsidRDefault="00062107" w:rsidP="00D93343">
      <w:pPr>
        <w:spacing w:line="560" w:lineRule="exact"/>
        <w:ind w:firstLineChars="225" w:firstLine="630"/>
        <w:rPr>
          <w:rFonts w:ascii="宋体" w:hAnsi="宋体"/>
          <w:sz w:val="28"/>
          <w:szCs w:val="28"/>
        </w:rPr>
      </w:pPr>
      <w:r w:rsidRPr="00EC4E0A">
        <w:rPr>
          <w:rFonts w:ascii="宋体" w:hAnsi="宋体" w:hint="eastAsia"/>
          <w:sz w:val="28"/>
          <w:szCs w:val="28"/>
        </w:rPr>
        <w:t>在菜单栏“联系我们”里点击“</w:t>
      </w:r>
      <w:r>
        <w:rPr>
          <w:rFonts w:ascii="宋体" w:hAnsi="宋体" w:hint="eastAsia"/>
          <w:color w:val="000000"/>
          <w:sz w:val="28"/>
          <w:szCs w:val="28"/>
        </w:rPr>
        <w:t>机器人创新赛报名</w:t>
      </w:r>
      <w:r w:rsidRPr="00EC4E0A">
        <w:rPr>
          <w:rFonts w:ascii="宋体" w:hAnsi="宋体" w:hint="eastAsia"/>
          <w:sz w:val="28"/>
          <w:szCs w:val="28"/>
        </w:rPr>
        <w:t>”或者直接回复关键词</w:t>
      </w:r>
      <w:r w:rsidRPr="00EC4E0A">
        <w:rPr>
          <w:rFonts w:ascii="宋体" w:hAnsi="宋体" w:hint="eastAsia"/>
          <w:color w:val="000000"/>
          <w:sz w:val="28"/>
          <w:szCs w:val="28"/>
        </w:rPr>
        <w:t>“</w:t>
      </w:r>
      <w:r>
        <w:rPr>
          <w:rFonts w:ascii="宋体" w:hAnsi="宋体" w:hint="eastAsia"/>
          <w:color w:val="000000"/>
          <w:sz w:val="28"/>
          <w:szCs w:val="28"/>
        </w:rPr>
        <w:t>机器人</w:t>
      </w:r>
      <w:r w:rsidRPr="00EC4E0A">
        <w:rPr>
          <w:rFonts w:ascii="宋体" w:hAnsi="宋体" w:hint="eastAsia"/>
          <w:color w:val="000000"/>
          <w:sz w:val="28"/>
          <w:szCs w:val="28"/>
        </w:rPr>
        <w:t>”或“</w:t>
      </w:r>
      <w:r>
        <w:rPr>
          <w:rFonts w:ascii="宋体" w:hAnsi="宋体" w:hint="eastAsia"/>
          <w:color w:val="000000"/>
          <w:sz w:val="28"/>
          <w:szCs w:val="28"/>
        </w:rPr>
        <w:t>机器人创新赛报名</w:t>
      </w:r>
      <w:r w:rsidRPr="00EC4E0A">
        <w:rPr>
          <w:rFonts w:ascii="宋体" w:hAnsi="宋体" w:hint="eastAsia"/>
          <w:color w:val="000000"/>
          <w:sz w:val="28"/>
          <w:szCs w:val="28"/>
        </w:rPr>
        <w:t>”</w:t>
      </w:r>
      <w:r w:rsidRPr="00EC4E0A">
        <w:rPr>
          <w:rFonts w:ascii="宋体" w:hAnsi="宋体" w:hint="eastAsia"/>
          <w:sz w:val="28"/>
          <w:szCs w:val="28"/>
        </w:rPr>
        <w:t>， 阅读</w:t>
      </w:r>
      <w:proofErr w:type="gramStart"/>
      <w:r w:rsidRPr="00EC4E0A">
        <w:rPr>
          <w:rFonts w:ascii="宋体" w:hAnsi="宋体" w:hint="eastAsia"/>
          <w:sz w:val="28"/>
          <w:szCs w:val="28"/>
        </w:rPr>
        <w:t>完推文</w:t>
      </w:r>
      <w:proofErr w:type="gramEnd"/>
      <w:r w:rsidRPr="00EC4E0A">
        <w:rPr>
          <w:rFonts w:ascii="宋体" w:hAnsi="宋体" w:hint="eastAsia"/>
          <w:sz w:val="28"/>
          <w:szCs w:val="28"/>
        </w:rPr>
        <w:t>后，在文末点击“阅读原文”，提交报名信息即可完成报名。</w:t>
      </w:r>
    </w:p>
    <w:p w:rsidR="00064B87" w:rsidRPr="00247011" w:rsidRDefault="00064B87" w:rsidP="00064B87">
      <w:pPr>
        <w:ind w:firstLineChars="225" w:firstLine="473"/>
        <w:jc w:val="center"/>
        <w:rPr>
          <w:rFonts w:ascii="宋体" w:hAnsi="宋体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AC004CD" wp14:editId="438508EF">
            <wp:extent cx="1504950" cy="15049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137" cy="150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F72" w:rsidRDefault="00E72A70" w:rsidP="002B13B0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</w:t>
      </w:r>
      <w:r w:rsidR="007E5F72">
        <w:rPr>
          <w:rFonts w:ascii="宋体" w:hAnsi="宋体" w:hint="eastAsia"/>
          <w:color w:val="000000"/>
          <w:sz w:val="28"/>
          <w:szCs w:val="28"/>
        </w:rPr>
        <w:t>竞赛</w:t>
      </w:r>
      <w:r w:rsidR="00080205">
        <w:rPr>
          <w:rFonts w:ascii="宋体" w:hAnsi="宋体" w:hint="eastAsia"/>
          <w:color w:val="000000"/>
          <w:sz w:val="28"/>
          <w:szCs w:val="28"/>
        </w:rPr>
        <w:t>场地</w:t>
      </w:r>
      <w:r w:rsidR="003B1AD4">
        <w:rPr>
          <w:rFonts w:ascii="宋体" w:hAnsi="宋体" w:hint="eastAsia"/>
          <w:color w:val="000000"/>
          <w:sz w:val="28"/>
          <w:szCs w:val="28"/>
        </w:rPr>
        <w:t>安排</w:t>
      </w:r>
    </w:p>
    <w:p w:rsidR="00177FEC" w:rsidRDefault="00E72A70" w:rsidP="007E5F72">
      <w:pPr>
        <w:ind w:firstLineChars="225" w:firstLine="63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（1）</w:t>
      </w:r>
      <w:r w:rsidR="00177FEC">
        <w:rPr>
          <w:rFonts w:ascii="宋体" w:hAnsi="宋体" w:hint="eastAsia"/>
          <w:color w:val="000000"/>
          <w:sz w:val="28"/>
          <w:szCs w:val="28"/>
        </w:rPr>
        <w:t>灭火机器人比赛：场地另行通知</w:t>
      </w:r>
    </w:p>
    <w:p w:rsidR="00177FEC" w:rsidRDefault="00E72A70" w:rsidP="007E5F72">
      <w:pPr>
        <w:ind w:firstLineChars="225" w:firstLine="63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（2）</w:t>
      </w:r>
      <w:r w:rsidR="00177FEC">
        <w:rPr>
          <w:rFonts w:ascii="宋体" w:hAnsi="宋体" w:hint="eastAsia"/>
          <w:color w:val="000000"/>
          <w:sz w:val="28"/>
          <w:szCs w:val="28"/>
        </w:rPr>
        <w:t>其余比赛场地：S301</w:t>
      </w:r>
    </w:p>
    <w:p w:rsidR="007E5F72" w:rsidRPr="00DF0D9A" w:rsidRDefault="007E5F72" w:rsidP="00DF0D9A">
      <w:pPr>
        <w:ind w:firstLineChars="196" w:firstLine="549"/>
        <w:rPr>
          <w:rFonts w:ascii="黑体" w:eastAsia="黑体" w:hAnsi="宋体"/>
          <w:sz w:val="28"/>
          <w:szCs w:val="28"/>
        </w:rPr>
      </w:pPr>
      <w:r w:rsidRPr="00DF0D9A">
        <w:rPr>
          <w:rFonts w:ascii="黑体" w:eastAsia="黑体" w:hAnsi="宋体" w:hint="eastAsia"/>
          <w:sz w:val="28"/>
          <w:szCs w:val="28"/>
        </w:rPr>
        <w:t>五、竞赛时间安排</w:t>
      </w:r>
    </w:p>
    <w:tbl>
      <w:tblPr>
        <w:tblStyle w:val="a5"/>
        <w:tblW w:w="8953" w:type="dxa"/>
        <w:tblLook w:val="04A0" w:firstRow="1" w:lastRow="0" w:firstColumn="1" w:lastColumn="0" w:noHBand="0" w:noVBand="1"/>
      </w:tblPr>
      <w:tblGrid>
        <w:gridCol w:w="2298"/>
        <w:gridCol w:w="3742"/>
        <w:gridCol w:w="2913"/>
      </w:tblGrid>
      <w:tr w:rsidR="004B3C02" w:rsidTr="00F80608">
        <w:trPr>
          <w:trHeight w:val="575"/>
        </w:trPr>
        <w:tc>
          <w:tcPr>
            <w:tcW w:w="2298" w:type="dxa"/>
          </w:tcPr>
          <w:p w:rsidR="004B3C02" w:rsidRDefault="004B3C02" w:rsidP="00A82105">
            <w:pPr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742" w:type="dxa"/>
          </w:tcPr>
          <w:p w:rsidR="004B3C02" w:rsidRDefault="004B3C02" w:rsidP="00A82105">
            <w:pPr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事项</w:t>
            </w:r>
          </w:p>
        </w:tc>
        <w:tc>
          <w:tcPr>
            <w:tcW w:w="2913" w:type="dxa"/>
          </w:tcPr>
          <w:p w:rsidR="004B3C02" w:rsidRDefault="004B3C02" w:rsidP="00A82105">
            <w:pPr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说明</w:t>
            </w:r>
          </w:p>
        </w:tc>
      </w:tr>
      <w:tr w:rsidR="004B3C02" w:rsidTr="00F80608">
        <w:trPr>
          <w:trHeight w:val="373"/>
        </w:trPr>
        <w:tc>
          <w:tcPr>
            <w:tcW w:w="2298" w:type="dxa"/>
            <w:vAlign w:val="center"/>
          </w:tcPr>
          <w:p w:rsidR="004B3C02" w:rsidRPr="0097022B" w:rsidRDefault="004B3C02" w:rsidP="00F8060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5.</w:t>
            </w:r>
            <w:r>
              <w:rPr>
                <w:rFonts w:asciiTheme="majorEastAsia" w:eastAsiaTheme="majorEastAsia" w:hAnsiTheme="majorEastAsia" w:hint="eastAsia"/>
                <w:sz w:val="24"/>
              </w:rPr>
              <w:t>25</w:t>
            </w:r>
          </w:p>
        </w:tc>
        <w:tc>
          <w:tcPr>
            <w:tcW w:w="3742" w:type="dxa"/>
            <w:vAlign w:val="center"/>
          </w:tcPr>
          <w:p w:rsidR="004B3C02" w:rsidRPr="0097022B" w:rsidRDefault="004B3C02" w:rsidP="00F8060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7022B">
              <w:rPr>
                <w:rFonts w:asciiTheme="majorEastAsia" w:eastAsiaTheme="majorEastAsia" w:hAnsiTheme="majorEastAsia" w:hint="eastAsia"/>
                <w:sz w:val="24"/>
              </w:rPr>
              <w:t>报名截止</w:t>
            </w:r>
          </w:p>
        </w:tc>
        <w:tc>
          <w:tcPr>
            <w:tcW w:w="2913" w:type="dxa"/>
            <w:vAlign w:val="center"/>
          </w:tcPr>
          <w:p w:rsidR="004B3C02" w:rsidRPr="0097022B" w:rsidRDefault="004B3C02" w:rsidP="00F8060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</w:rPr>
              <w:t>微信公众号</w:t>
            </w:r>
            <w:proofErr w:type="gramEnd"/>
            <w:r>
              <w:rPr>
                <w:rFonts w:asciiTheme="majorEastAsia" w:eastAsiaTheme="majorEastAsia" w:hAnsiTheme="majorEastAsia" w:hint="eastAsia"/>
                <w:sz w:val="24"/>
              </w:rPr>
              <w:t>报名</w:t>
            </w:r>
          </w:p>
        </w:tc>
      </w:tr>
      <w:tr w:rsidR="004B3C02" w:rsidTr="00F80608">
        <w:trPr>
          <w:trHeight w:val="373"/>
        </w:trPr>
        <w:tc>
          <w:tcPr>
            <w:tcW w:w="2298" w:type="dxa"/>
            <w:vAlign w:val="center"/>
          </w:tcPr>
          <w:p w:rsidR="004B3C02" w:rsidRPr="0097022B" w:rsidRDefault="004B3C02" w:rsidP="00F8060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6.2-6.3</w:t>
            </w:r>
          </w:p>
        </w:tc>
        <w:tc>
          <w:tcPr>
            <w:tcW w:w="3742" w:type="dxa"/>
            <w:vAlign w:val="center"/>
          </w:tcPr>
          <w:p w:rsidR="004B3C02" w:rsidRPr="0097022B" w:rsidRDefault="004B3C02" w:rsidP="00F8060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规则解读及</w:t>
            </w:r>
            <w:r w:rsidRPr="0097022B">
              <w:rPr>
                <w:rFonts w:asciiTheme="majorEastAsia" w:eastAsiaTheme="majorEastAsia" w:hAnsiTheme="majorEastAsia"/>
                <w:sz w:val="24"/>
              </w:rPr>
              <w:t>技术指导讲座</w:t>
            </w:r>
          </w:p>
        </w:tc>
        <w:tc>
          <w:tcPr>
            <w:tcW w:w="2913" w:type="dxa"/>
            <w:vAlign w:val="center"/>
          </w:tcPr>
          <w:p w:rsidR="004B3C02" w:rsidRPr="0097022B" w:rsidRDefault="004B3C02" w:rsidP="00F8060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S205</w:t>
            </w:r>
          </w:p>
        </w:tc>
      </w:tr>
      <w:tr w:rsidR="004B3C02" w:rsidTr="00F80608">
        <w:trPr>
          <w:trHeight w:val="373"/>
        </w:trPr>
        <w:tc>
          <w:tcPr>
            <w:tcW w:w="2298" w:type="dxa"/>
            <w:vAlign w:val="center"/>
          </w:tcPr>
          <w:p w:rsidR="004B3C02" w:rsidRPr="0097022B" w:rsidRDefault="004B3C02" w:rsidP="00F8060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6.9-6.10</w:t>
            </w:r>
          </w:p>
        </w:tc>
        <w:tc>
          <w:tcPr>
            <w:tcW w:w="3742" w:type="dxa"/>
            <w:vAlign w:val="center"/>
          </w:tcPr>
          <w:p w:rsidR="004B3C02" w:rsidRPr="0097022B" w:rsidRDefault="004B3C02" w:rsidP="00F8060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机器人制作及技术培训</w:t>
            </w:r>
          </w:p>
        </w:tc>
        <w:tc>
          <w:tcPr>
            <w:tcW w:w="2913" w:type="dxa"/>
            <w:vAlign w:val="center"/>
          </w:tcPr>
          <w:p w:rsidR="004B3C02" w:rsidRPr="0097022B" w:rsidRDefault="004B3C02" w:rsidP="00F8060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7022B">
              <w:rPr>
                <w:rFonts w:asciiTheme="majorEastAsia" w:eastAsiaTheme="majorEastAsia" w:hAnsiTheme="majorEastAsia" w:hint="eastAsia"/>
                <w:sz w:val="24"/>
              </w:rPr>
              <w:t>具体</w:t>
            </w:r>
            <w:r w:rsidRPr="0097022B">
              <w:rPr>
                <w:rFonts w:asciiTheme="majorEastAsia" w:eastAsiaTheme="majorEastAsia" w:hAnsiTheme="majorEastAsia"/>
                <w:sz w:val="24"/>
              </w:rPr>
              <w:t>地点</w:t>
            </w:r>
            <w:r w:rsidRPr="0097022B">
              <w:rPr>
                <w:rFonts w:asciiTheme="majorEastAsia" w:eastAsiaTheme="majorEastAsia" w:hAnsiTheme="majorEastAsia" w:hint="eastAsia"/>
                <w:sz w:val="24"/>
              </w:rPr>
              <w:t>另</w:t>
            </w:r>
            <w:r w:rsidR="00F80608">
              <w:rPr>
                <w:rFonts w:asciiTheme="majorEastAsia" w:eastAsiaTheme="majorEastAsia" w:hAnsiTheme="majorEastAsia" w:hint="eastAsia"/>
                <w:sz w:val="24"/>
              </w:rPr>
              <w:t>行</w:t>
            </w:r>
            <w:r w:rsidRPr="0097022B">
              <w:rPr>
                <w:rFonts w:asciiTheme="majorEastAsia" w:eastAsiaTheme="majorEastAsia" w:hAnsiTheme="majorEastAsia" w:hint="eastAsia"/>
                <w:sz w:val="24"/>
              </w:rPr>
              <w:t>通知</w:t>
            </w:r>
          </w:p>
        </w:tc>
      </w:tr>
      <w:tr w:rsidR="004B3C02" w:rsidTr="00F80608">
        <w:trPr>
          <w:trHeight w:val="595"/>
        </w:trPr>
        <w:tc>
          <w:tcPr>
            <w:tcW w:w="2298" w:type="dxa"/>
            <w:vAlign w:val="center"/>
          </w:tcPr>
          <w:p w:rsidR="004B3C02" w:rsidRPr="0097022B" w:rsidRDefault="004B3C02" w:rsidP="00F8060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6.11</w:t>
            </w:r>
            <w:r>
              <w:rPr>
                <w:rFonts w:asciiTheme="majorEastAsia" w:eastAsiaTheme="majorEastAsia" w:hAnsiTheme="majorEastAsia"/>
                <w:sz w:val="24"/>
              </w:rPr>
              <w:t>-6</w:t>
            </w:r>
            <w:r>
              <w:rPr>
                <w:rFonts w:asciiTheme="majorEastAsia" w:eastAsiaTheme="majorEastAsia" w:hAnsiTheme="majorEastAsia" w:hint="eastAsia"/>
                <w:sz w:val="24"/>
              </w:rPr>
              <w:t>.16</w:t>
            </w:r>
          </w:p>
        </w:tc>
        <w:tc>
          <w:tcPr>
            <w:tcW w:w="3742" w:type="dxa"/>
            <w:vAlign w:val="center"/>
          </w:tcPr>
          <w:p w:rsidR="004B3C02" w:rsidRPr="0097022B" w:rsidRDefault="004B3C02" w:rsidP="00F8060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集中调试</w:t>
            </w:r>
          </w:p>
        </w:tc>
        <w:tc>
          <w:tcPr>
            <w:tcW w:w="2913" w:type="dxa"/>
            <w:vAlign w:val="center"/>
          </w:tcPr>
          <w:p w:rsidR="004B3C02" w:rsidRPr="0097022B" w:rsidRDefault="004B3C02" w:rsidP="00F8060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7022B">
              <w:rPr>
                <w:rFonts w:asciiTheme="majorEastAsia" w:eastAsiaTheme="majorEastAsia" w:hAnsiTheme="majorEastAsia" w:hint="eastAsia"/>
                <w:sz w:val="24"/>
              </w:rPr>
              <w:t>具体</w:t>
            </w:r>
            <w:r w:rsidRPr="0097022B">
              <w:rPr>
                <w:rFonts w:asciiTheme="majorEastAsia" w:eastAsiaTheme="majorEastAsia" w:hAnsiTheme="majorEastAsia"/>
                <w:sz w:val="24"/>
              </w:rPr>
              <w:t>地点</w:t>
            </w:r>
            <w:r w:rsidRPr="0097022B">
              <w:rPr>
                <w:rFonts w:asciiTheme="majorEastAsia" w:eastAsiaTheme="majorEastAsia" w:hAnsiTheme="majorEastAsia" w:hint="eastAsia"/>
                <w:sz w:val="24"/>
              </w:rPr>
              <w:t>另</w:t>
            </w:r>
            <w:r w:rsidR="00F80608">
              <w:rPr>
                <w:rFonts w:asciiTheme="majorEastAsia" w:eastAsiaTheme="majorEastAsia" w:hAnsiTheme="majorEastAsia" w:hint="eastAsia"/>
                <w:sz w:val="24"/>
              </w:rPr>
              <w:t>行</w:t>
            </w:r>
            <w:r w:rsidRPr="0097022B">
              <w:rPr>
                <w:rFonts w:asciiTheme="majorEastAsia" w:eastAsiaTheme="majorEastAsia" w:hAnsiTheme="majorEastAsia" w:hint="eastAsia"/>
                <w:sz w:val="24"/>
              </w:rPr>
              <w:t>通知</w:t>
            </w:r>
          </w:p>
        </w:tc>
      </w:tr>
      <w:tr w:rsidR="004B3C02" w:rsidTr="00F80608">
        <w:trPr>
          <w:trHeight w:val="103"/>
        </w:trPr>
        <w:tc>
          <w:tcPr>
            <w:tcW w:w="2298" w:type="dxa"/>
            <w:vAlign w:val="center"/>
          </w:tcPr>
          <w:p w:rsidR="004B3C02" w:rsidRPr="0097022B" w:rsidRDefault="004B3C02" w:rsidP="00F8060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6</w:t>
            </w:r>
            <w:r w:rsidRPr="0097022B">
              <w:rPr>
                <w:rFonts w:asciiTheme="majorEastAsia" w:eastAsiaTheme="majorEastAsia" w:hAnsiTheme="majorEastAsia" w:hint="eastAsia"/>
                <w:sz w:val="24"/>
              </w:rPr>
              <w:t>.</w:t>
            </w:r>
            <w:r>
              <w:rPr>
                <w:rFonts w:asciiTheme="majorEastAsia" w:eastAsiaTheme="majorEastAsia" w:hAnsiTheme="majorEastAsia" w:hint="eastAsia"/>
                <w:sz w:val="24"/>
              </w:rPr>
              <w:t>17</w:t>
            </w:r>
          </w:p>
        </w:tc>
        <w:tc>
          <w:tcPr>
            <w:tcW w:w="3742" w:type="dxa"/>
            <w:vAlign w:val="center"/>
          </w:tcPr>
          <w:p w:rsidR="004B3C02" w:rsidRPr="0097022B" w:rsidRDefault="004B3C02" w:rsidP="00F8060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7022B">
              <w:rPr>
                <w:rFonts w:asciiTheme="majorEastAsia" w:eastAsiaTheme="majorEastAsia" w:hAnsiTheme="majorEastAsia"/>
                <w:sz w:val="24"/>
              </w:rPr>
              <w:t>正式比赛</w:t>
            </w:r>
          </w:p>
        </w:tc>
        <w:tc>
          <w:tcPr>
            <w:tcW w:w="2913" w:type="dxa"/>
            <w:vAlign w:val="center"/>
          </w:tcPr>
          <w:p w:rsidR="004B3C02" w:rsidRPr="0097022B" w:rsidRDefault="004B3C02" w:rsidP="00F8060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7022B">
              <w:rPr>
                <w:rFonts w:asciiTheme="majorEastAsia" w:eastAsiaTheme="majorEastAsia" w:hAnsiTheme="majorEastAsia" w:hint="eastAsia"/>
                <w:sz w:val="24"/>
              </w:rPr>
              <w:t>具体</w:t>
            </w:r>
            <w:r w:rsidRPr="0097022B">
              <w:rPr>
                <w:rFonts w:asciiTheme="majorEastAsia" w:eastAsiaTheme="majorEastAsia" w:hAnsiTheme="majorEastAsia"/>
                <w:sz w:val="24"/>
              </w:rPr>
              <w:t>地点</w:t>
            </w:r>
            <w:r w:rsidRPr="0097022B">
              <w:rPr>
                <w:rFonts w:asciiTheme="majorEastAsia" w:eastAsiaTheme="majorEastAsia" w:hAnsiTheme="majorEastAsia" w:hint="eastAsia"/>
                <w:sz w:val="24"/>
              </w:rPr>
              <w:t>另</w:t>
            </w:r>
            <w:r w:rsidR="00F80608">
              <w:rPr>
                <w:rFonts w:asciiTheme="majorEastAsia" w:eastAsiaTheme="majorEastAsia" w:hAnsiTheme="majorEastAsia" w:hint="eastAsia"/>
                <w:sz w:val="24"/>
              </w:rPr>
              <w:t>行</w:t>
            </w:r>
            <w:r w:rsidRPr="0097022B">
              <w:rPr>
                <w:rFonts w:asciiTheme="majorEastAsia" w:eastAsiaTheme="majorEastAsia" w:hAnsiTheme="majorEastAsia" w:hint="eastAsia"/>
                <w:sz w:val="24"/>
              </w:rPr>
              <w:t>通知</w:t>
            </w:r>
          </w:p>
        </w:tc>
      </w:tr>
      <w:tr w:rsidR="004B3C02" w:rsidTr="00F80608">
        <w:trPr>
          <w:trHeight w:val="521"/>
        </w:trPr>
        <w:tc>
          <w:tcPr>
            <w:tcW w:w="2298" w:type="dxa"/>
            <w:vAlign w:val="center"/>
          </w:tcPr>
          <w:p w:rsidR="004B3C02" w:rsidRPr="0097022B" w:rsidRDefault="004B3C02" w:rsidP="00F8060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6</w:t>
            </w:r>
            <w:r w:rsidRPr="0097022B">
              <w:rPr>
                <w:rFonts w:asciiTheme="majorEastAsia" w:eastAsiaTheme="majorEastAsia" w:hAnsiTheme="majorEastAsia" w:hint="eastAsia"/>
                <w:sz w:val="24"/>
              </w:rPr>
              <w:t>.</w:t>
            </w:r>
            <w:r>
              <w:rPr>
                <w:rFonts w:asciiTheme="majorEastAsia" w:eastAsiaTheme="majorEastAsia" w:hAnsiTheme="majorEastAsia"/>
                <w:sz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</w:rPr>
              <w:t>8</w:t>
            </w:r>
          </w:p>
        </w:tc>
        <w:tc>
          <w:tcPr>
            <w:tcW w:w="3742" w:type="dxa"/>
            <w:vAlign w:val="center"/>
          </w:tcPr>
          <w:p w:rsidR="004B3C02" w:rsidRPr="0097022B" w:rsidRDefault="004B3C02" w:rsidP="00F8060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7022B">
              <w:rPr>
                <w:rFonts w:asciiTheme="majorEastAsia" w:eastAsiaTheme="majorEastAsia" w:hAnsiTheme="majorEastAsia" w:hint="eastAsia"/>
                <w:sz w:val="24"/>
              </w:rPr>
              <w:t>公示获奖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名单</w:t>
            </w:r>
          </w:p>
        </w:tc>
        <w:tc>
          <w:tcPr>
            <w:tcW w:w="2913" w:type="dxa"/>
            <w:vAlign w:val="center"/>
          </w:tcPr>
          <w:p w:rsidR="004B3C02" w:rsidRPr="0097022B" w:rsidRDefault="00092E54" w:rsidP="00F8060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学校网页公布</w:t>
            </w:r>
          </w:p>
        </w:tc>
      </w:tr>
    </w:tbl>
    <w:p w:rsidR="007E5F72" w:rsidRPr="00DF0D9A" w:rsidRDefault="007E5F72" w:rsidP="00D93343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</w:t>
      </w:r>
      <w:r w:rsidRPr="00DF0D9A">
        <w:rPr>
          <w:rFonts w:ascii="宋体" w:hAnsi="宋体" w:hint="eastAsia"/>
          <w:sz w:val="28"/>
          <w:szCs w:val="28"/>
        </w:rPr>
        <w:t xml:space="preserve"> </w:t>
      </w:r>
      <w:r w:rsidRPr="00DF0D9A">
        <w:rPr>
          <w:rFonts w:ascii="黑体" w:eastAsia="黑体" w:hAnsi="宋体" w:hint="eastAsia"/>
          <w:sz w:val="28"/>
          <w:szCs w:val="28"/>
        </w:rPr>
        <w:t>六、奖项设置</w:t>
      </w:r>
    </w:p>
    <w:p w:rsidR="006F1237" w:rsidRPr="008C0422" w:rsidRDefault="006F1237" w:rsidP="00D93343">
      <w:pPr>
        <w:spacing w:line="560" w:lineRule="exact"/>
        <w:ind w:firstLineChars="200" w:firstLine="560"/>
        <w:outlineLvl w:val="1"/>
        <w:rPr>
          <w:rFonts w:ascii="宋体" w:hAnsi="宋体"/>
          <w:sz w:val="28"/>
          <w:szCs w:val="28"/>
        </w:rPr>
      </w:pPr>
      <w:r w:rsidRPr="008C0422">
        <w:rPr>
          <w:rFonts w:ascii="宋体" w:hAnsi="宋体"/>
          <w:sz w:val="28"/>
          <w:szCs w:val="28"/>
        </w:rPr>
        <w:t>本次大赛针对各个类别参赛队伍数量不同设立不同奖项。</w:t>
      </w:r>
    </w:p>
    <w:p w:rsidR="009C5B2A" w:rsidRPr="009C5B2A" w:rsidRDefault="009C5B2A" w:rsidP="00D93343">
      <w:pPr>
        <w:spacing w:line="560" w:lineRule="exact"/>
        <w:ind w:firstLineChars="200" w:firstLine="560"/>
        <w:outlineLvl w:val="1"/>
        <w:rPr>
          <w:rFonts w:ascii="宋体" w:hAnsi="宋体"/>
          <w:sz w:val="28"/>
          <w:szCs w:val="28"/>
        </w:rPr>
      </w:pPr>
      <w:r w:rsidRPr="009C5B2A">
        <w:rPr>
          <w:rFonts w:ascii="宋体" w:hAnsi="宋体"/>
          <w:sz w:val="28"/>
          <w:szCs w:val="28"/>
        </w:rPr>
        <w:lastRenderedPageBreak/>
        <w:t>本次竞赛设一等奖</w:t>
      </w:r>
      <w:r w:rsidRPr="009C5B2A">
        <w:rPr>
          <w:rFonts w:ascii="宋体" w:hAnsi="宋体" w:hint="eastAsia"/>
          <w:sz w:val="28"/>
          <w:szCs w:val="28"/>
        </w:rPr>
        <w:t>、</w:t>
      </w:r>
      <w:r w:rsidRPr="009C5B2A">
        <w:rPr>
          <w:rFonts w:ascii="宋体" w:hAnsi="宋体"/>
          <w:sz w:val="28"/>
          <w:szCs w:val="28"/>
        </w:rPr>
        <w:t>二等奖</w:t>
      </w:r>
      <w:r w:rsidRPr="009C5B2A">
        <w:rPr>
          <w:rFonts w:ascii="宋体" w:hAnsi="宋体" w:hint="eastAsia"/>
          <w:sz w:val="28"/>
          <w:szCs w:val="28"/>
        </w:rPr>
        <w:t>、</w:t>
      </w:r>
      <w:r w:rsidRPr="009C5B2A">
        <w:rPr>
          <w:rFonts w:ascii="宋体" w:hAnsi="宋体"/>
          <w:sz w:val="28"/>
          <w:szCs w:val="28"/>
        </w:rPr>
        <w:t>三等奖</w:t>
      </w:r>
      <w:r w:rsidRPr="009C5B2A">
        <w:rPr>
          <w:rFonts w:ascii="宋体" w:hAnsi="宋体" w:hint="eastAsia"/>
          <w:sz w:val="28"/>
          <w:szCs w:val="28"/>
        </w:rPr>
        <w:t>、</w:t>
      </w:r>
      <w:r w:rsidRPr="009C5B2A">
        <w:rPr>
          <w:rFonts w:ascii="宋体" w:hAnsi="宋体"/>
          <w:sz w:val="28"/>
          <w:szCs w:val="28"/>
        </w:rPr>
        <w:t>优胜奖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获奖比例</w:t>
      </w:r>
      <w:r>
        <w:rPr>
          <w:rFonts w:ascii="宋体" w:hAnsi="宋体" w:hint="eastAsia"/>
          <w:sz w:val="28"/>
          <w:szCs w:val="28"/>
        </w:rPr>
        <w:t>：</w:t>
      </w:r>
    </w:p>
    <w:p w:rsidR="007E5F72" w:rsidRPr="008C0422" w:rsidRDefault="006F1237" w:rsidP="00D93343">
      <w:pPr>
        <w:spacing w:line="560" w:lineRule="exact"/>
        <w:ind w:firstLineChars="200" w:firstLine="560"/>
        <w:outlineLvl w:val="1"/>
        <w:rPr>
          <w:rFonts w:ascii="宋体" w:hAnsi="宋体"/>
          <w:sz w:val="28"/>
          <w:szCs w:val="28"/>
        </w:rPr>
      </w:pPr>
      <w:r w:rsidRPr="009C5B2A">
        <w:rPr>
          <w:rFonts w:ascii="宋体" w:hAnsi="宋体"/>
          <w:sz w:val="28"/>
          <w:szCs w:val="28"/>
        </w:rPr>
        <w:t>一等奖</w:t>
      </w:r>
      <w:r w:rsidR="009C5B2A" w:rsidRPr="009C5B2A">
        <w:rPr>
          <w:rFonts w:ascii="宋体" w:hAnsi="宋体" w:hint="eastAsia"/>
          <w:sz w:val="28"/>
          <w:szCs w:val="28"/>
        </w:rPr>
        <w:t>1</w:t>
      </w:r>
      <w:r w:rsidR="009C5B2A">
        <w:rPr>
          <w:rFonts w:ascii="宋体" w:hAnsi="宋体" w:hint="eastAsia"/>
          <w:sz w:val="28"/>
          <w:szCs w:val="28"/>
        </w:rPr>
        <w:t>5</w:t>
      </w:r>
      <w:r w:rsidR="009C5B2A" w:rsidRPr="009C5B2A">
        <w:rPr>
          <w:rFonts w:ascii="宋体" w:hAnsi="宋体" w:hint="eastAsia"/>
          <w:sz w:val="28"/>
          <w:szCs w:val="28"/>
        </w:rPr>
        <w:t>%</w:t>
      </w:r>
      <w:r w:rsidRPr="009C5B2A">
        <w:rPr>
          <w:rFonts w:ascii="宋体" w:hAnsi="宋体"/>
          <w:sz w:val="28"/>
          <w:szCs w:val="28"/>
        </w:rPr>
        <w:t>，二等奖</w:t>
      </w:r>
      <w:r w:rsidR="009C5B2A">
        <w:rPr>
          <w:rFonts w:ascii="宋体" w:hAnsi="宋体" w:hint="eastAsia"/>
          <w:sz w:val="28"/>
          <w:szCs w:val="28"/>
        </w:rPr>
        <w:t>25</w:t>
      </w:r>
      <w:r w:rsidR="009C5B2A" w:rsidRPr="009C5B2A">
        <w:rPr>
          <w:rFonts w:ascii="宋体" w:hAnsi="宋体" w:hint="eastAsia"/>
          <w:sz w:val="28"/>
          <w:szCs w:val="28"/>
        </w:rPr>
        <w:t>%</w:t>
      </w:r>
      <w:r w:rsidRPr="009C5B2A">
        <w:rPr>
          <w:rFonts w:ascii="宋体" w:hAnsi="宋体"/>
          <w:sz w:val="28"/>
          <w:szCs w:val="28"/>
        </w:rPr>
        <w:t>，三等奖</w:t>
      </w:r>
      <w:r w:rsidR="009C5B2A">
        <w:rPr>
          <w:rFonts w:ascii="宋体" w:hAnsi="宋体" w:hint="eastAsia"/>
          <w:sz w:val="28"/>
          <w:szCs w:val="28"/>
        </w:rPr>
        <w:t>45%</w:t>
      </w:r>
      <w:r w:rsidRPr="009C5B2A">
        <w:rPr>
          <w:rFonts w:ascii="宋体" w:hAnsi="宋体"/>
          <w:sz w:val="28"/>
          <w:szCs w:val="28"/>
        </w:rPr>
        <w:t>，</w:t>
      </w:r>
      <w:r w:rsidR="009C5B2A">
        <w:rPr>
          <w:rFonts w:ascii="宋体" w:hAnsi="宋体"/>
          <w:sz w:val="28"/>
          <w:szCs w:val="28"/>
        </w:rPr>
        <w:t>其余成功完成比赛队伍为</w:t>
      </w:r>
      <w:r w:rsidRPr="009C5B2A">
        <w:rPr>
          <w:rFonts w:ascii="宋体" w:hAnsi="宋体"/>
          <w:sz w:val="28"/>
          <w:szCs w:val="28"/>
        </w:rPr>
        <w:t>优胜奖</w:t>
      </w:r>
      <w:r w:rsidR="009C5B2A">
        <w:rPr>
          <w:rFonts w:ascii="宋体" w:hAnsi="宋体" w:hint="eastAsia"/>
          <w:sz w:val="28"/>
          <w:szCs w:val="28"/>
        </w:rPr>
        <w:t>，</w:t>
      </w:r>
      <w:r w:rsidRPr="008C0422">
        <w:rPr>
          <w:rFonts w:ascii="宋体" w:hAnsi="宋体" w:hint="eastAsia"/>
          <w:sz w:val="28"/>
          <w:szCs w:val="28"/>
        </w:rPr>
        <w:t>所有</w:t>
      </w:r>
      <w:r w:rsidR="00CE0BDC" w:rsidRPr="008C0422">
        <w:rPr>
          <w:rFonts w:ascii="宋体" w:hAnsi="宋体" w:hint="eastAsia"/>
          <w:sz w:val="28"/>
          <w:szCs w:val="28"/>
        </w:rPr>
        <w:t>获奖作品颁发证书</w:t>
      </w:r>
      <w:r w:rsidR="007E5F72" w:rsidRPr="008C0422">
        <w:rPr>
          <w:rFonts w:ascii="宋体" w:hAnsi="宋体" w:hint="eastAsia"/>
          <w:sz w:val="28"/>
          <w:szCs w:val="28"/>
        </w:rPr>
        <w:t>。</w:t>
      </w:r>
    </w:p>
    <w:p w:rsidR="007E5F72" w:rsidRPr="00DF0D9A" w:rsidRDefault="007E5F72" w:rsidP="00DF0D9A">
      <w:pPr>
        <w:spacing w:line="560" w:lineRule="exact"/>
        <w:ind w:firstLineChars="192" w:firstLine="538"/>
        <w:rPr>
          <w:rFonts w:ascii="黑体" w:eastAsia="黑体" w:hAnsi="宋体"/>
          <w:sz w:val="28"/>
          <w:szCs w:val="28"/>
        </w:rPr>
      </w:pPr>
      <w:r w:rsidRPr="00DF0D9A">
        <w:rPr>
          <w:rFonts w:ascii="黑体" w:eastAsia="黑体" w:hAnsi="宋体" w:hint="eastAsia"/>
          <w:sz w:val="28"/>
          <w:szCs w:val="28"/>
        </w:rPr>
        <w:t>七、其他</w:t>
      </w:r>
    </w:p>
    <w:p w:rsidR="00524E84" w:rsidRPr="0011573B" w:rsidRDefault="007E5F72" w:rsidP="00D93343">
      <w:pPr>
        <w:spacing w:line="560" w:lineRule="exact"/>
        <w:ind w:firstLineChars="200" w:firstLine="560"/>
        <w:outlineLvl w:val="1"/>
        <w:rPr>
          <w:rFonts w:ascii="宋体" w:hAnsi="宋体"/>
          <w:sz w:val="28"/>
          <w:szCs w:val="28"/>
        </w:rPr>
      </w:pPr>
      <w:r w:rsidRPr="008C0422">
        <w:rPr>
          <w:rFonts w:ascii="宋体" w:hAnsi="宋体" w:hint="eastAsia"/>
          <w:sz w:val="28"/>
          <w:szCs w:val="28"/>
        </w:rPr>
        <w:t>凡参加三</w:t>
      </w:r>
      <w:r w:rsidRPr="008C0422">
        <w:rPr>
          <w:rFonts w:ascii="宋体" w:hAnsi="宋体"/>
          <w:sz w:val="28"/>
          <w:szCs w:val="28"/>
        </w:rPr>
        <w:t>江学院</w:t>
      </w:r>
      <w:r w:rsidR="006F1237" w:rsidRPr="008C0422">
        <w:rPr>
          <w:rFonts w:ascii="宋体" w:hAnsi="宋体" w:hint="eastAsia"/>
          <w:sz w:val="28"/>
          <w:szCs w:val="28"/>
        </w:rPr>
        <w:t>机器人</w:t>
      </w:r>
      <w:r w:rsidR="00E03177">
        <w:rPr>
          <w:rFonts w:ascii="宋体" w:hAnsi="宋体" w:hint="eastAsia"/>
          <w:sz w:val="28"/>
          <w:szCs w:val="28"/>
        </w:rPr>
        <w:t>创新</w:t>
      </w:r>
      <w:r w:rsidRPr="008C0422">
        <w:rPr>
          <w:rFonts w:ascii="宋体" w:hAnsi="宋体" w:hint="eastAsia"/>
          <w:sz w:val="28"/>
          <w:szCs w:val="28"/>
        </w:rPr>
        <w:t>竞赛且完成实物制作、实现基本功能、经过认定的同学，根据</w:t>
      </w:r>
      <w:r w:rsidR="00271858">
        <w:rPr>
          <w:rFonts w:ascii="宋体" w:hAnsi="宋体" w:hint="eastAsia"/>
          <w:sz w:val="28"/>
          <w:szCs w:val="28"/>
        </w:rPr>
        <w:t>有关规定</w:t>
      </w:r>
      <w:r w:rsidRPr="008C0422">
        <w:rPr>
          <w:rFonts w:ascii="宋体" w:hAnsi="宋体"/>
          <w:sz w:val="28"/>
          <w:szCs w:val="28"/>
        </w:rPr>
        <w:t>获得</w:t>
      </w:r>
      <w:r w:rsidR="0070633A">
        <w:rPr>
          <w:rFonts w:ascii="宋体" w:hAnsi="宋体" w:hint="eastAsia"/>
          <w:sz w:val="28"/>
          <w:szCs w:val="28"/>
        </w:rPr>
        <w:t>相关</w:t>
      </w:r>
      <w:bookmarkStart w:id="0" w:name="_GoBack"/>
      <w:bookmarkEnd w:id="0"/>
      <w:r w:rsidRPr="008C0422">
        <w:rPr>
          <w:rFonts w:ascii="宋体" w:hAnsi="宋体" w:hint="eastAsia"/>
          <w:sz w:val="28"/>
          <w:szCs w:val="28"/>
        </w:rPr>
        <w:t>学分。学校</w:t>
      </w:r>
      <w:r w:rsidRPr="008C0422">
        <w:rPr>
          <w:rFonts w:ascii="宋体" w:hAnsi="宋体"/>
          <w:sz w:val="28"/>
          <w:szCs w:val="28"/>
        </w:rPr>
        <w:t>根据最终</w:t>
      </w:r>
      <w:r w:rsidRPr="008C0422">
        <w:rPr>
          <w:rFonts w:ascii="宋体" w:hAnsi="宋体" w:hint="eastAsia"/>
          <w:sz w:val="28"/>
          <w:szCs w:val="28"/>
        </w:rPr>
        <w:t>比赛结果</w:t>
      </w:r>
      <w:r w:rsidRPr="008C0422">
        <w:rPr>
          <w:rFonts w:ascii="宋体" w:hAnsi="宋体"/>
          <w:sz w:val="28"/>
          <w:szCs w:val="28"/>
        </w:rPr>
        <w:t>选拔优秀队伍</w:t>
      </w:r>
      <w:r w:rsidRPr="008C0422">
        <w:rPr>
          <w:rFonts w:ascii="宋体" w:hAnsi="宋体" w:hint="eastAsia"/>
          <w:sz w:val="28"/>
          <w:szCs w:val="28"/>
        </w:rPr>
        <w:t>参加201</w:t>
      </w:r>
      <w:r w:rsidR="005D439D" w:rsidRPr="008C0422">
        <w:rPr>
          <w:rFonts w:ascii="宋体" w:hAnsi="宋体"/>
          <w:sz w:val="28"/>
          <w:szCs w:val="28"/>
        </w:rPr>
        <w:t>8</w:t>
      </w:r>
      <w:r w:rsidRPr="008C0422">
        <w:rPr>
          <w:rFonts w:ascii="宋体" w:hAnsi="宋体" w:hint="eastAsia"/>
          <w:sz w:val="28"/>
          <w:szCs w:val="28"/>
        </w:rPr>
        <w:t>年</w:t>
      </w:r>
      <w:r w:rsidR="005D439D" w:rsidRPr="008C0422">
        <w:rPr>
          <w:rFonts w:ascii="宋体" w:hAnsi="宋体" w:hint="eastAsia"/>
          <w:sz w:val="28"/>
          <w:szCs w:val="28"/>
        </w:rPr>
        <w:t>江苏省</w:t>
      </w:r>
      <w:r w:rsidRPr="008C0422">
        <w:rPr>
          <w:rFonts w:ascii="宋体" w:hAnsi="宋体" w:hint="eastAsia"/>
          <w:sz w:val="28"/>
          <w:szCs w:val="28"/>
        </w:rPr>
        <w:t>大学生</w:t>
      </w:r>
      <w:r w:rsidR="006F1237" w:rsidRPr="008C0422">
        <w:rPr>
          <w:rFonts w:ascii="宋体" w:hAnsi="宋体" w:hint="eastAsia"/>
          <w:sz w:val="28"/>
          <w:szCs w:val="28"/>
        </w:rPr>
        <w:t>机器人</w:t>
      </w:r>
      <w:r w:rsidRPr="008C0422">
        <w:rPr>
          <w:rFonts w:ascii="宋体" w:hAnsi="宋体" w:hint="eastAsia"/>
          <w:sz w:val="28"/>
          <w:szCs w:val="28"/>
        </w:rPr>
        <w:t>竞赛。</w:t>
      </w:r>
    </w:p>
    <w:sectPr w:rsidR="00524E84" w:rsidRPr="00115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C0" w:rsidRDefault="004E11C0" w:rsidP="005516D7">
      <w:r>
        <w:separator/>
      </w:r>
    </w:p>
  </w:endnote>
  <w:endnote w:type="continuationSeparator" w:id="0">
    <w:p w:rsidR="004E11C0" w:rsidRDefault="004E11C0" w:rsidP="0055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C0" w:rsidRDefault="004E11C0" w:rsidP="005516D7">
      <w:r>
        <w:separator/>
      </w:r>
    </w:p>
  </w:footnote>
  <w:footnote w:type="continuationSeparator" w:id="0">
    <w:p w:rsidR="004E11C0" w:rsidRDefault="004E11C0" w:rsidP="00551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2D"/>
    <w:rsid w:val="00062107"/>
    <w:rsid w:val="00064B87"/>
    <w:rsid w:val="00080205"/>
    <w:rsid w:val="00085695"/>
    <w:rsid w:val="0008608E"/>
    <w:rsid w:val="00092E54"/>
    <w:rsid w:val="00092F02"/>
    <w:rsid w:val="00096936"/>
    <w:rsid w:val="000C7FBE"/>
    <w:rsid w:val="0011573B"/>
    <w:rsid w:val="00135081"/>
    <w:rsid w:val="00135D9A"/>
    <w:rsid w:val="00177FEC"/>
    <w:rsid w:val="00194031"/>
    <w:rsid w:val="00200881"/>
    <w:rsid w:val="002277BE"/>
    <w:rsid w:val="00271858"/>
    <w:rsid w:val="002B13B0"/>
    <w:rsid w:val="002B4C9F"/>
    <w:rsid w:val="002C0084"/>
    <w:rsid w:val="002D6F81"/>
    <w:rsid w:val="002F639A"/>
    <w:rsid w:val="00342CC6"/>
    <w:rsid w:val="0035072E"/>
    <w:rsid w:val="003B1AD4"/>
    <w:rsid w:val="003B5DC5"/>
    <w:rsid w:val="003C796A"/>
    <w:rsid w:val="003E6391"/>
    <w:rsid w:val="003F772F"/>
    <w:rsid w:val="00403005"/>
    <w:rsid w:val="004304BA"/>
    <w:rsid w:val="00432128"/>
    <w:rsid w:val="0049737F"/>
    <w:rsid w:val="004B3C02"/>
    <w:rsid w:val="004B73B6"/>
    <w:rsid w:val="004E11C0"/>
    <w:rsid w:val="00500665"/>
    <w:rsid w:val="005031EE"/>
    <w:rsid w:val="00524E84"/>
    <w:rsid w:val="00542EDA"/>
    <w:rsid w:val="005516D7"/>
    <w:rsid w:val="00553D90"/>
    <w:rsid w:val="00554F58"/>
    <w:rsid w:val="0056369C"/>
    <w:rsid w:val="005A51C3"/>
    <w:rsid w:val="005D439D"/>
    <w:rsid w:val="006303BC"/>
    <w:rsid w:val="00642F45"/>
    <w:rsid w:val="0064660A"/>
    <w:rsid w:val="006476BF"/>
    <w:rsid w:val="0067662D"/>
    <w:rsid w:val="006A5BAA"/>
    <w:rsid w:val="006C2D1B"/>
    <w:rsid w:val="006D2D80"/>
    <w:rsid w:val="006D60FA"/>
    <w:rsid w:val="006E6070"/>
    <w:rsid w:val="006E6E19"/>
    <w:rsid w:val="006F1237"/>
    <w:rsid w:val="0070633A"/>
    <w:rsid w:val="007365A3"/>
    <w:rsid w:val="007B1220"/>
    <w:rsid w:val="007D33AD"/>
    <w:rsid w:val="007E5F72"/>
    <w:rsid w:val="007F4DAC"/>
    <w:rsid w:val="00854FF6"/>
    <w:rsid w:val="00863745"/>
    <w:rsid w:val="00865D04"/>
    <w:rsid w:val="0087109B"/>
    <w:rsid w:val="00874B50"/>
    <w:rsid w:val="008C0422"/>
    <w:rsid w:val="008F73DB"/>
    <w:rsid w:val="00920CBF"/>
    <w:rsid w:val="00930331"/>
    <w:rsid w:val="009311A5"/>
    <w:rsid w:val="00963D3C"/>
    <w:rsid w:val="00963FDD"/>
    <w:rsid w:val="009642E1"/>
    <w:rsid w:val="0097022B"/>
    <w:rsid w:val="00994988"/>
    <w:rsid w:val="009A06C9"/>
    <w:rsid w:val="009A7292"/>
    <w:rsid w:val="009B09B7"/>
    <w:rsid w:val="009C5B2A"/>
    <w:rsid w:val="009D4A66"/>
    <w:rsid w:val="00A06818"/>
    <w:rsid w:val="00A15D11"/>
    <w:rsid w:val="00A45442"/>
    <w:rsid w:val="00A55556"/>
    <w:rsid w:val="00A84E30"/>
    <w:rsid w:val="00AA7A69"/>
    <w:rsid w:val="00AB66E5"/>
    <w:rsid w:val="00AF43A4"/>
    <w:rsid w:val="00B00FB0"/>
    <w:rsid w:val="00B13F69"/>
    <w:rsid w:val="00B3683F"/>
    <w:rsid w:val="00B775A1"/>
    <w:rsid w:val="00B96F3F"/>
    <w:rsid w:val="00BA3062"/>
    <w:rsid w:val="00BC600B"/>
    <w:rsid w:val="00BE02B0"/>
    <w:rsid w:val="00C02F54"/>
    <w:rsid w:val="00C41315"/>
    <w:rsid w:val="00C86D2F"/>
    <w:rsid w:val="00CE0BDC"/>
    <w:rsid w:val="00CF0182"/>
    <w:rsid w:val="00D01061"/>
    <w:rsid w:val="00D1102B"/>
    <w:rsid w:val="00D3217B"/>
    <w:rsid w:val="00D419AB"/>
    <w:rsid w:val="00D70737"/>
    <w:rsid w:val="00D72821"/>
    <w:rsid w:val="00D87154"/>
    <w:rsid w:val="00D93343"/>
    <w:rsid w:val="00D972B3"/>
    <w:rsid w:val="00D97E7D"/>
    <w:rsid w:val="00DB062E"/>
    <w:rsid w:val="00DB1AEF"/>
    <w:rsid w:val="00DB4279"/>
    <w:rsid w:val="00DC28B4"/>
    <w:rsid w:val="00DF0D9A"/>
    <w:rsid w:val="00DF57BC"/>
    <w:rsid w:val="00E03177"/>
    <w:rsid w:val="00E03904"/>
    <w:rsid w:val="00E110FA"/>
    <w:rsid w:val="00E22732"/>
    <w:rsid w:val="00E35288"/>
    <w:rsid w:val="00E72A70"/>
    <w:rsid w:val="00E75D92"/>
    <w:rsid w:val="00EC30AE"/>
    <w:rsid w:val="00ED30AE"/>
    <w:rsid w:val="00ED722C"/>
    <w:rsid w:val="00F368A9"/>
    <w:rsid w:val="00F80608"/>
    <w:rsid w:val="00F9612C"/>
    <w:rsid w:val="00FC0C36"/>
    <w:rsid w:val="00FD4AD4"/>
    <w:rsid w:val="00FE5AA4"/>
    <w:rsid w:val="00FE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6D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6D7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39"/>
    <w:rsid w:val="0055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F12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EC30AE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E75D92"/>
    <w:rPr>
      <w:color w:val="0000FF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06210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06210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6D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6D7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39"/>
    <w:rsid w:val="0055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F12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EC30AE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E75D92"/>
    <w:rPr>
      <w:color w:val="0000FF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06210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0621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吴子虚</dc:creator>
  <cp:lastModifiedBy>China</cp:lastModifiedBy>
  <cp:revision>126</cp:revision>
  <dcterms:created xsi:type="dcterms:W3CDTF">2018-04-19T01:23:00Z</dcterms:created>
  <dcterms:modified xsi:type="dcterms:W3CDTF">2018-05-29T09:04:00Z</dcterms:modified>
</cp:coreProperties>
</file>