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b/>
          <w:sz w:val="32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0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sz w:val="32"/>
          <w:szCs w:val="30"/>
          <w:lang w:val="en-US" w:eastAsia="zh-CN"/>
        </w:rPr>
        <w:t>2 :</w:t>
      </w:r>
    </w:p>
    <w:p>
      <w:pPr>
        <w:ind w:firstLine="964" w:firstLineChars="3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30"/>
          <w:lang w:eastAsia="zh-CN"/>
        </w:rPr>
        <w:t>关于撰写</w:t>
      </w: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0"/>
          <w:lang w:val="en-US" w:eastAsia="zh-CN"/>
        </w:rPr>
        <w:t>优秀学子宣讲团成员</w:t>
      </w:r>
      <w:r>
        <w:rPr>
          <w:rFonts w:hint="eastAsia" w:ascii="Times New Roman" w:hAnsi="Times New Roman" w:eastAsia="宋体" w:cs="Times New Roman"/>
          <w:b/>
          <w:sz w:val="32"/>
          <w:szCs w:val="30"/>
          <w:lang w:eastAsia="zh-CN"/>
        </w:rPr>
        <w:t>人选事迹材料</w:t>
      </w:r>
      <w:bookmarkEnd w:id="0"/>
      <w:r>
        <w:rPr>
          <w:rFonts w:hint="eastAsia" w:ascii="Times New Roman" w:hAnsi="Times New Roman" w:eastAsia="宋体" w:cs="Times New Roman"/>
          <w:b/>
          <w:sz w:val="32"/>
          <w:szCs w:val="30"/>
          <w:lang w:eastAsia="zh-CN"/>
        </w:rPr>
        <w:t>的说明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格式</w:t>
      </w:r>
    </w:p>
    <w:p>
      <w:pPr>
        <w:numPr>
          <w:ilvl w:val="0"/>
          <w:numId w:val="0"/>
        </w:numPr>
        <w:spacing w:line="360" w:lineRule="auto"/>
        <w:ind w:firstLine="1440" w:firstLineChars="6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主标题(上空2行,居中,2号方正小标宋简体)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——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xx同学先进事迹材料(居中,3号楷体)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(中间空1行)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xxxxxxxx(正文,3号仿宋,行距28磅)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一、xxxxxxxx(一级标题,3号黑体)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xxxxxxxx(正文,3号仿宋,行距28磅)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二、推荐人选的事迹材料要采用写实的方法,全面、客观正地反映主要事迹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 三、事迹材料的撰写主要事迹、成就和贡献,包括推荐人选的社会影响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四、推荐人</w:t>
      </w:r>
      <w:r>
        <w:rPr>
          <w:rFonts w:ascii="宋体" w:hAnsi="宋体" w:eastAsia="宋体" w:cs="宋体"/>
          <w:sz w:val="24"/>
          <w:szCs w:val="24"/>
        </w:rPr>
        <w:t>事迹材料的文字要朴实简练字数在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</w:t>
      </w:r>
      <w:r>
        <w:rPr>
          <w:rFonts w:ascii="宋体" w:hAnsi="宋体" w:eastAsia="宋体" w:cs="宋体"/>
          <w:sz w:val="24"/>
          <w:szCs w:val="24"/>
        </w:rPr>
        <w:t>字以内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F1F1F"/>
          <w:spacing w:val="0"/>
          <w:kern w:val="0"/>
          <w:sz w:val="31"/>
          <w:szCs w:val="31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55A1"/>
    <w:multiLevelType w:val="singleLevel"/>
    <w:tmpl w:val="62135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27BE9"/>
    <w:rsid w:val="648C3A8C"/>
    <w:rsid w:val="6E727BE9"/>
    <w:rsid w:val="770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2021-05-28T02:15:00Z</dcterms:created>
  <dc:creator>朝天门的椒</dc:creator>
  <cp:lastModifiedBy>朝天门的椒</cp:lastModifiedBy>
  <dcterms:modified xsi:type="dcterms:W3CDTF">2022-08-28T08:00:36Z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49ADAC25BA31421E8BEBBCE0403025B4</vt:lpwstr>
  </property>
</Properties>
</file>