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-6" w:leftChars="0" w:firstLine="6" w:firstLineChars="0"/>
        <w:jc w:val="center"/>
        <w:textAlignment w:val="auto"/>
        <w:outlineLvl w:val="9"/>
        <w:rPr>
          <w:rFonts w:hint="default" w:ascii="隶书" w:eastAsiaTheme="minorEastAsia"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三江学院励志奖学金申请表</w:t>
      </w:r>
    </w:p>
    <w:tbl>
      <w:tblPr>
        <w:tblStyle w:val="3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67"/>
        <w:gridCol w:w="1031"/>
        <w:gridCol w:w="454"/>
        <w:gridCol w:w="958"/>
        <w:gridCol w:w="720"/>
        <w:gridCol w:w="691"/>
        <w:gridCol w:w="976"/>
        <w:gridCol w:w="853"/>
        <w:gridCol w:w="395"/>
        <w:gridCol w:w="325"/>
        <w:gridCol w:w="360"/>
        <w:gridCol w:w="13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号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学育导师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0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学院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址</w:t>
            </w:r>
          </w:p>
        </w:tc>
        <w:tc>
          <w:tcPr>
            <w:tcW w:w="5597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家庭电话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887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537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  作    单    位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月均收入(元)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7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ind w:left="720" w:hanging="720" w:hanging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7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ind w:left="720" w:hanging="720" w:hangingChars="3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7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ind w:left="720" w:hanging="720" w:hangingChars="3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7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ind w:left="-155" w:leftChars="-74" w:firstLine="1617" w:firstLineChars="67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7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ind w:left="480" w:hanging="480" w:hanging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上学年德育成绩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ind w:left="960" w:hanging="960" w:hanging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上学年学分成绩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学分成绩排名       （名次/总人数）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本人家庭经济情况简要说明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 名：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 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见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  名：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或学育导师</w:t>
            </w:r>
            <w:r>
              <w:rPr>
                <w:rFonts w:hint="eastAsia" w:ascii="仿宋" w:hAnsi="仿宋" w:eastAsia="仿宋" w:cs="仿宋"/>
                <w:sz w:val="24"/>
              </w:rPr>
              <w:t>审核 意见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  名：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 名：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学生发展与服务中心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审核意见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 名：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学校审批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 名：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8302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ind w:firstLine="7140" w:firstLineChars="3400"/>
      </w:pPr>
      <w:r>
        <w:rPr>
          <w:rFonts w:hint="eastAsia"/>
          <w:lang w:val="en-US" w:eastAsia="zh-CN"/>
        </w:rPr>
        <w:t>学生发展与服务中心</w:t>
      </w:r>
      <w:r>
        <w:rPr>
          <w:rFonts w:hint="eastAsia"/>
        </w:rPr>
        <w:t>制表</w:t>
      </w:r>
    </w:p>
    <w:sectPr>
      <w:footerReference r:id="rId3" w:type="default"/>
      <w:footerReference r:id="rId4" w:type="even"/>
      <w:pgSz w:w="11906" w:h="16838"/>
      <w:pgMar w:top="964" w:right="1191" w:bottom="964" w:left="1191" w:header="851" w:footer="680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2"/>
      </w:rPr>
    </w:pPr>
    <w:r>
      <w:rPr>
        <w:sz w:val="32"/>
      </w:rPr>
      <w:fldChar w:fldCharType="begin"/>
    </w:r>
    <w:r>
      <w:rPr>
        <w:rStyle w:val="5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5"/>
        <w:sz w:val="32"/>
      </w:rPr>
      <w:t>2</w:t>
    </w:r>
    <w:r>
      <w:rPr>
        <w:sz w:val="32"/>
      </w:rPr>
      <w:fldChar w:fldCharType="end"/>
    </w:r>
  </w:p>
  <w:p>
    <w:pPr>
      <w:pStyle w:val="2"/>
      <w:jc w:val="center"/>
      <w:rPr>
        <w:rFonts w:hint="eastAsia"/>
        <w:sz w:val="32"/>
      </w:rPr>
    </w:pPr>
    <w:r>
      <w:rPr>
        <w:rFonts w:hint="eastAsia"/>
        <w:sz w:val="32"/>
      </w:rPr>
      <w:t>—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zFkNWQ0OTAwNzQ4NzVmYjliOWJlNDVkN2JjMzMifQ=="/>
  </w:docVars>
  <w:rsids>
    <w:rsidRoot w:val="06E5021A"/>
    <w:rsid w:val="06E5021A"/>
    <w:rsid w:val="084C55CA"/>
    <w:rsid w:val="17402766"/>
    <w:rsid w:val="194028C5"/>
    <w:rsid w:val="1C5E459A"/>
    <w:rsid w:val="1ED01389"/>
    <w:rsid w:val="1F346C73"/>
    <w:rsid w:val="23C82A5A"/>
    <w:rsid w:val="247A70D0"/>
    <w:rsid w:val="28A52CB7"/>
    <w:rsid w:val="2DC05044"/>
    <w:rsid w:val="2F5205BC"/>
    <w:rsid w:val="4ECE2A20"/>
    <w:rsid w:val="53027986"/>
    <w:rsid w:val="63614DD4"/>
    <w:rsid w:val="652E240C"/>
    <w:rsid w:val="662223D9"/>
    <w:rsid w:val="6BB65C38"/>
    <w:rsid w:val="6FEF3EDF"/>
    <w:rsid w:val="704E2323"/>
    <w:rsid w:val="78EF4C31"/>
    <w:rsid w:val="7B110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css11"/>
    <w:basedOn w:val="4"/>
    <w:qFormat/>
    <w:uiPriority w:val="0"/>
    <w:rPr>
      <w:rFonts w:hint="eastAsia"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5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2017-09-13T01:45:00Z</dcterms:created>
  <dc:creator>Administrator</dc:creator>
  <cp:lastModifiedBy>LEO</cp:lastModifiedBy>
  <dcterms:modified xsi:type="dcterms:W3CDTF">2022-11-03T01:40:38Z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74A7BB7CFD7C45B498BF05294FA48ABF</vt:lpwstr>
  </property>
</Properties>
</file>