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F16" w:rsidRPr="00E442C0" w:rsidRDefault="00CF5D68" w:rsidP="00E442C0">
      <w:pPr>
        <w:jc w:val="center"/>
        <w:rPr>
          <w:color w:val="141414"/>
          <w:szCs w:val="21"/>
        </w:rPr>
      </w:pPr>
      <w:r w:rsidRPr="00E442C0">
        <w:rPr>
          <w:rFonts w:hint="eastAsia"/>
          <w:szCs w:val="21"/>
        </w:rPr>
        <w:t>关于做好</w:t>
      </w:r>
      <w:r w:rsidRPr="00E442C0">
        <w:rPr>
          <w:rFonts w:hint="eastAsia"/>
          <w:szCs w:val="21"/>
        </w:rPr>
        <w:t>2018</w:t>
      </w:r>
      <w:r w:rsidRPr="00E442C0">
        <w:rPr>
          <w:rFonts w:hint="eastAsia"/>
          <w:szCs w:val="21"/>
        </w:rPr>
        <w:t>年江苏省教育科学研究成果奖（</w:t>
      </w:r>
      <w:r w:rsidRPr="00E442C0">
        <w:rPr>
          <w:rFonts w:hint="eastAsia"/>
          <w:color w:val="141414"/>
          <w:szCs w:val="21"/>
        </w:rPr>
        <w:t>高校</w:t>
      </w:r>
      <w:r w:rsidR="00F52B5B">
        <w:rPr>
          <w:rFonts w:hint="eastAsia"/>
          <w:color w:val="141414"/>
          <w:szCs w:val="21"/>
        </w:rPr>
        <w:t>科学技术研究成果奖、高校哲学社会科学研究成果奖）申报工作的通知</w:t>
      </w:r>
    </w:p>
    <w:p w:rsidR="00CF5D68" w:rsidRPr="00E442C0" w:rsidRDefault="00CF5D68">
      <w:pPr>
        <w:rPr>
          <w:color w:val="141414"/>
          <w:szCs w:val="21"/>
        </w:rPr>
      </w:pPr>
      <w:r w:rsidRPr="00E442C0">
        <w:rPr>
          <w:rFonts w:hint="eastAsia"/>
          <w:color w:val="141414"/>
          <w:szCs w:val="21"/>
        </w:rPr>
        <w:t>各学院、老师：</w:t>
      </w:r>
    </w:p>
    <w:p w:rsidR="00CF5D68" w:rsidRPr="00E442C0" w:rsidRDefault="00CF5D68" w:rsidP="00E442C0">
      <w:pPr>
        <w:ind w:firstLineChars="200" w:firstLine="420"/>
        <w:rPr>
          <w:szCs w:val="21"/>
        </w:rPr>
      </w:pPr>
      <w:r w:rsidRPr="00E442C0">
        <w:rPr>
          <w:rFonts w:hint="eastAsia"/>
          <w:szCs w:val="21"/>
        </w:rPr>
        <w:t>根据苏教人函</w:t>
      </w:r>
      <w:r w:rsidRPr="00E442C0">
        <w:rPr>
          <w:rFonts w:hint="eastAsia"/>
          <w:szCs w:val="21"/>
        </w:rPr>
        <w:t>[2018]4</w:t>
      </w:r>
      <w:r w:rsidRPr="00E442C0">
        <w:rPr>
          <w:rFonts w:hint="eastAsia"/>
          <w:szCs w:val="21"/>
        </w:rPr>
        <w:t>号《省教育厅关于做好开展</w:t>
      </w:r>
      <w:r w:rsidRPr="00E442C0">
        <w:rPr>
          <w:rFonts w:hint="eastAsia"/>
          <w:szCs w:val="21"/>
        </w:rPr>
        <w:t>2018</w:t>
      </w:r>
      <w:r w:rsidRPr="00E442C0">
        <w:rPr>
          <w:rFonts w:hint="eastAsia"/>
          <w:szCs w:val="21"/>
        </w:rPr>
        <w:t>年江苏省教育科学研究成果奖评选表彰工作》的文件精神，现将我校相关工作安排如下：</w:t>
      </w:r>
    </w:p>
    <w:p w:rsidR="00CF5D68" w:rsidRPr="00E442C0" w:rsidRDefault="00CF5D68" w:rsidP="00CF5D68">
      <w:pPr>
        <w:pStyle w:val="a4"/>
        <w:numPr>
          <w:ilvl w:val="0"/>
          <w:numId w:val="1"/>
        </w:numPr>
        <w:ind w:firstLineChars="0"/>
        <w:rPr>
          <w:color w:val="141414"/>
          <w:szCs w:val="21"/>
        </w:rPr>
      </w:pPr>
      <w:r w:rsidRPr="00E442C0">
        <w:rPr>
          <w:rFonts w:hint="eastAsia"/>
          <w:color w:val="141414"/>
          <w:szCs w:val="21"/>
        </w:rPr>
        <w:t>评选范围和评选条件</w:t>
      </w:r>
    </w:p>
    <w:p w:rsidR="00CF5D68" w:rsidRPr="00E442C0" w:rsidRDefault="00CF5D68" w:rsidP="00CF5D68">
      <w:pPr>
        <w:pStyle w:val="a4"/>
        <w:ind w:firstLineChars="177" w:firstLine="372"/>
        <w:rPr>
          <w:rFonts w:ascii="宋体" w:eastAsia="宋体" w:hAnsi="宋体" w:cs="宋体"/>
          <w:color w:val="141414"/>
          <w:kern w:val="0"/>
          <w:szCs w:val="21"/>
        </w:rPr>
      </w:pPr>
      <w:r w:rsidRPr="00E442C0">
        <w:rPr>
          <w:rFonts w:ascii="宋体" w:eastAsia="宋体" w:hAnsi="宋体" w:cs="宋体" w:hint="eastAsia"/>
          <w:color w:val="141414"/>
          <w:kern w:val="0"/>
          <w:szCs w:val="21"/>
        </w:rPr>
        <w:t>本奖分为高校科学技术研究成果奖、高校哲学社会科学研究成果奖和教育研究成果奖三类。</w:t>
      </w:r>
    </w:p>
    <w:p w:rsidR="00CF5D68" w:rsidRPr="00E442C0" w:rsidRDefault="00CF5D68" w:rsidP="00CF5D68">
      <w:pPr>
        <w:pStyle w:val="a4"/>
        <w:ind w:firstLineChars="177" w:firstLine="372"/>
        <w:rPr>
          <w:rFonts w:ascii="宋体" w:eastAsia="宋体" w:hAnsi="宋体" w:cs="宋体"/>
          <w:color w:val="141414"/>
          <w:kern w:val="0"/>
          <w:szCs w:val="21"/>
        </w:rPr>
      </w:pPr>
      <w:r w:rsidRPr="00E442C0">
        <w:rPr>
          <w:rFonts w:ascii="宋体" w:eastAsia="宋体" w:hAnsi="宋体" w:cs="宋体" w:hint="eastAsia"/>
          <w:color w:val="141414"/>
          <w:kern w:val="0"/>
          <w:szCs w:val="21"/>
        </w:rPr>
        <w:t>其中高校科学技术研究成果奖、高校哲学社会科学研究成果奖的申报工作由科学技术与对外合作处负责实施，教育研究成果奖</w:t>
      </w:r>
      <w:r w:rsidR="00E57D62">
        <w:rPr>
          <w:rFonts w:ascii="宋体" w:eastAsia="宋体" w:hAnsi="宋体" w:cs="宋体" w:hint="eastAsia"/>
          <w:color w:val="141414"/>
          <w:kern w:val="0"/>
          <w:szCs w:val="21"/>
        </w:rPr>
        <w:t>申报工作</w:t>
      </w:r>
      <w:r w:rsidRPr="00E442C0">
        <w:rPr>
          <w:rFonts w:ascii="宋体" w:eastAsia="宋体" w:hAnsi="宋体" w:cs="宋体" w:hint="eastAsia"/>
          <w:color w:val="141414"/>
          <w:kern w:val="0"/>
          <w:szCs w:val="21"/>
        </w:rPr>
        <w:t>由高教研究所负责实施。</w:t>
      </w:r>
    </w:p>
    <w:p w:rsidR="00CF5D68" w:rsidRPr="00E442C0" w:rsidRDefault="00CF5D68" w:rsidP="00E10FB1">
      <w:pPr>
        <w:pStyle w:val="a3"/>
        <w:spacing w:before="0" w:beforeAutospacing="0" w:after="0" w:afterAutospacing="0"/>
        <w:ind w:firstLine="482"/>
        <w:rPr>
          <w:color w:val="141414"/>
          <w:sz w:val="21"/>
          <w:szCs w:val="21"/>
        </w:rPr>
      </w:pPr>
      <w:r w:rsidRPr="00E442C0">
        <w:rPr>
          <w:rFonts w:hint="eastAsia"/>
          <w:color w:val="141414"/>
          <w:sz w:val="21"/>
          <w:szCs w:val="21"/>
        </w:rPr>
        <w:t>（一）评选范围</w:t>
      </w:r>
    </w:p>
    <w:p w:rsidR="00CF5D68" w:rsidRPr="00E442C0" w:rsidRDefault="00CF5D68" w:rsidP="00CF5D68">
      <w:pPr>
        <w:pStyle w:val="a3"/>
        <w:spacing w:before="0" w:beforeAutospacing="0" w:after="0" w:afterAutospacing="0"/>
        <w:ind w:firstLine="482"/>
        <w:rPr>
          <w:color w:val="141414"/>
          <w:sz w:val="21"/>
          <w:szCs w:val="21"/>
        </w:rPr>
      </w:pPr>
      <w:r w:rsidRPr="00E442C0">
        <w:rPr>
          <w:rFonts w:hint="eastAsia"/>
          <w:color w:val="141414"/>
          <w:sz w:val="21"/>
          <w:szCs w:val="21"/>
        </w:rPr>
        <w:t>2016年1月1日至2017年12月31日期间，公开出版的学术著作、正式发表的论文、获得授权的发明专利、被相关工作部门采纳或得到领导批示的研究报告等可以根据研究类别申报相应奖项。</w:t>
      </w:r>
    </w:p>
    <w:p w:rsidR="00CF5D68" w:rsidRPr="00E442C0" w:rsidRDefault="00CF5D68" w:rsidP="00CF5D68">
      <w:pPr>
        <w:pStyle w:val="a4"/>
        <w:ind w:leftChars="-2" w:left="-4" w:firstLineChars="302" w:firstLine="634"/>
        <w:rPr>
          <w:color w:val="141414"/>
          <w:szCs w:val="21"/>
        </w:rPr>
      </w:pPr>
      <w:r w:rsidRPr="00E442C0">
        <w:rPr>
          <w:rFonts w:hint="eastAsia"/>
          <w:color w:val="141414"/>
          <w:szCs w:val="21"/>
        </w:rPr>
        <w:t>高校科学技术研究成果奖、高校哲学社会科学研究成果奖完成人为江苏省内各高等学校（含内设机构）或其在职在岗人员；</w:t>
      </w:r>
    </w:p>
    <w:p w:rsidR="00CF5D68" w:rsidRPr="00E442C0" w:rsidRDefault="00CF5D68" w:rsidP="00CF5D68">
      <w:pPr>
        <w:pStyle w:val="a3"/>
        <w:spacing w:before="0" w:beforeAutospacing="0" w:after="0" w:afterAutospacing="0"/>
        <w:ind w:firstLine="482"/>
        <w:rPr>
          <w:color w:val="141414"/>
          <w:sz w:val="21"/>
          <w:szCs w:val="21"/>
        </w:rPr>
      </w:pPr>
      <w:r w:rsidRPr="00E442C0">
        <w:rPr>
          <w:rFonts w:hint="eastAsia"/>
          <w:color w:val="141414"/>
          <w:sz w:val="21"/>
          <w:szCs w:val="21"/>
        </w:rPr>
        <w:t>（二）评选条件</w:t>
      </w:r>
    </w:p>
    <w:p w:rsidR="00CF5D68" w:rsidRPr="00E442C0" w:rsidRDefault="00CF5D68" w:rsidP="00CF5D68">
      <w:pPr>
        <w:pStyle w:val="a3"/>
        <w:spacing w:before="0" w:beforeAutospacing="0" w:after="0" w:afterAutospacing="0"/>
        <w:ind w:firstLine="482"/>
        <w:rPr>
          <w:color w:val="141414"/>
          <w:sz w:val="21"/>
          <w:szCs w:val="21"/>
        </w:rPr>
      </w:pPr>
      <w:r w:rsidRPr="00E442C0">
        <w:rPr>
          <w:rFonts w:hint="eastAsia"/>
          <w:color w:val="141414"/>
          <w:sz w:val="21"/>
          <w:szCs w:val="21"/>
        </w:rPr>
        <w:t>申报的研究成果必须符合以下基本条件：</w:t>
      </w:r>
    </w:p>
    <w:p w:rsidR="00CF5D68" w:rsidRPr="00E442C0" w:rsidRDefault="00CF5D68" w:rsidP="00CF5D68">
      <w:pPr>
        <w:pStyle w:val="a3"/>
        <w:spacing w:before="0" w:beforeAutospacing="0" w:after="0" w:afterAutospacing="0"/>
        <w:ind w:firstLine="480"/>
        <w:rPr>
          <w:color w:val="141414"/>
          <w:sz w:val="21"/>
          <w:szCs w:val="21"/>
        </w:rPr>
      </w:pPr>
      <w:r w:rsidRPr="00E442C0">
        <w:rPr>
          <w:rFonts w:hint="eastAsia"/>
          <w:color w:val="141414"/>
          <w:sz w:val="21"/>
          <w:szCs w:val="21"/>
        </w:rPr>
        <w:t>1.坚持正确的政治方向，符合学术道德和学术规范，观点鲜明，论据充分，资料翔实，数据准确，逻辑严密，方法科学，在理论上有建树，在学术上有创新，体现政治标准与学术标准的统一。</w:t>
      </w:r>
    </w:p>
    <w:p w:rsidR="00CF5D68" w:rsidRPr="00E442C0" w:rsidRDefault="00CF5D68" w:rsidP="00CF5D68">
      <w:pPr>
        <w:pStyle w:val="a3"/>
        <w:spacing w:before="0" w:beforeAutospacing="0" w:after="0" w:afterAutospacing="0"/>
        <w:ind w:firstLine="480"/>
        <w:rPr>
          <w:color w:val="141414"/>
          <w:sz w:val="21"/>
          <w:szCs w:val="21"/>
        </w:rPr>
      </w:pPr>
      <w:r w:rsidRPr="00E442C0">
        <w:rPr>
          <w:rFonts w:hint="eastAsia"/>
          <w:color w:val="141414"/>
          <w:sz w:val="21"/>
          <w:szCs w:val="21"/>
        </w:rPr>
        <w:t>2.在解决教育教学和科研工作实际问题上有突破，为促进教学和科研发展提供具有重要参考价值的意见和建议，有利于提升培养质量、提高教学效果。</w:t>
      </w:r>
    </w:p>
    <w:p w:rsidR="00CF5D68" w:rsidRPr="00E442C0" w:rsidRDefault="00CF5D68" w:rsidP="00862E97">
      <w:pPr>
        <w:pStyle w:val="a3"/>
        <w:spacing w:before="0" w:beforeAutospacing="0" w:after="0" w:afterAutospacing="0"/>
        <w:ind w:firstLine="480"/>
        <w:rPr>
          <w:color w:val="141414"/>
          <w:sz w:val="21"/>
          <w:szCs w:val="21"/>
        </w:rPr>
      </w:pPr>
      <w:r w:rsidRPr="00E442C0">
        <w:rPr>
          <w:rFonts w:hint="eastAsia"/>
          <w:color w:val="141414"/>
          <w:sz w:val="21"/>
          <w:szCs w:val="21"/>
        </w:rPr>
        <w:t>3.具有较强的理论前沿性、学术创造性和实践应用价值，对推进学科建设和理论发展、促进科技进步、服务党和政府的重大决策，解决经济、社会发展领域的重大问题发挥显著作用，产生良好的经济效益和社会效益。</w:t>
      </w:r>
    </w:p>
    <w:p w:rsidR="00E10FB1" w:rsidRPr="00E442C0" w:rsidRDefault="00E10FB1" w:rsidP="00CF5D68">
      <w:pPr>
        <w:pStyle w:val="a4"/>
        <w:ind w:leftChars="-2" w:left="-4" w:firstLineChars="302" w:firstLine="634"/>
        <w:rPr>
          <w:szCs w:val="21"/>
        </w:rPr>
      </w:pPr>
      <w:r w:rsidRPr="00E442C0">
        <w:rPr>
          <w:rFonts w:hint="eastAsia"/>
          <w:szCs w:val="21"/>
        </w:rPr>
        <w:t>各类别项目申报具体条件按有关实施细则执行。</w:t>
      </w:r>
    </w:p>
    <w:p w:rsidR="00E10FB1" w:rsidRPr="00E442C0" w:rsidRDefault="00E10FB1" w:rsidP="00E10FB1">
      <w:pPr>
        <w:pStyle w:val="a4"/>
        <w:numPr>
          <w:ilvl w:val="0"/>
          <w:numId w:val="1"/>
        </w:numPr>
        <w:ind w:firstLineChars="0"/>
        <w:rPr>
          <w:szCs w:val="21"/>
        </w:rPr>
      </w:pPr>
      <w:r w:rsidRPr="00E442C0">
        <w:rPr>
          <w:rFonts w:hint="eastAsia"/>
          <w:szCs w:val="21"/>
        </w:rPr>
        <w:t>我校推荐名额：</w:t>
      </w:r>
    </w:p>
    <w:p w:rsidR="00E10FB1" w:rsidRPr="00E57D62" w:rsidRDefault="00E57D62" w:rsidP="00E57D62">
      <w:pPr>
        <w:ind w:left="426"/>
        <w:rPr>
          <w:szCs w:val="21"/>
        </w:rPr>
      </w:pPr>
      <w:r>
        <w:rPr>
          <w:rFonts w:ascii="宋体" w:eastAsia="宋体" w:hAnsi="宋体" w:cs="宋体" w:hint="eastAsia"/>
          <w:color w:val="141414"/>
          <w:kern w:val="0"/>
          <w:szCs w:val="21"/>
        </w:rPr>
        <w:t>1、</w:t>
      </w:r>
      <w:r w:rsidR="00E10FB1" w:rsidRPr="00E57D62">
        <w:rPr>
          <w:rFonts w:ascii="宋体" w:eastAsia="宋体" w:hAnsi="宋体" w:cs="宋体" w:hint="eastAsia"/>
          <w:color w:val="141414"/>
          <w:kern w:val="0"/>
          <w:szCs w:val="21"/>
        </w:rPr>
        <w:t>高校科学技术研究成果奖不超过5项。</w:t>
      </w:r>
    </w:p>
    <w:p w:rsidR="00E10FB1" w:rsidRPr="00E57D62" w:rsidRDefault="00E57D62" w:rsidP="00E57D62">
      <w:pPr>
        <w:ind w:left="426"/>
        <w:rPr>
          <w:szCs w:val="21"/>
        </w:rPr>
      </w:pPr>
      <w:r>
        <w:rPr>
          <w:rFonts w:ascii="宋体" w:eastAsia="宋体" w:hAnsi="宋体" w:cs="宋体" w:hint="eastAsia"/>
          <w:color w:val="141414"/>
          <w:kern w:val="0"/>
          <w:szCs w:val="21"/>
        </w:rPr>
        <w:t>2、</w:t>
      </w:r>
      <w:r w:rsidR="00E10FB1" w:rsidRPr="00E57D62">
        <w:rPr>
          <w:rFonts w:ascii="宋体" w:eastAsia="宋体" w:hAnsi="宋体" w:cs="宋体" w:hint="eastAsia"/>
          <w:color w:val="141414"/>
          <w:kern w:val="0"/>
          <w:szCs w:val="21"/>
        </w:rPr>
        <w:t>高校哲学社会科学研究成果奖</w:t>
      </w:r>
      <w:r w:rsidR="0052417C" w:rsidRPr="00E57D62">
        <w:rPr>
          <w:rFonts w:ascii="宋体" w:eastAsia="宋体" w:hAnsi="宋体" w:cs="宋体" w:hint="eastAsia"/>
          <w:color w:val="141414"/>
          <w:kern w:val="0"/>
          <w:szCs w:val="21"/>
        </w:rPr>
        <w:t>限报</w:t>
      </w:r>
      <w:r w:rsidR="00E10FB1" w:rsidRPr="00E57D62">
        <w:rPr>
          <w:rFonts w:ascii="宋体" w:eastAsia="宋体" w:hAnsi="宋体" w:cs="宋体" w:hint="eastAsia"/>
          <w:color w:val="141414"/>
          <w:kern w:val="0"/>
          <w:szCs w:val="21"/>
        </w:rPr>
        <w:t>10项。</w:t>
      </w:r>
    </w:p>
    <w:p w:rsidR="00E10FB1" w:rsidRPr="00E442C0" w:rsidRDefault="00E10FB1" w:rsidP="00E10FB1">
      <w:pPr>
        <w:pStyle w:val="a4"/>
        <w:numPr>
          <w:ilvl w:val="0"/>
          <w:numId w:val="1"/>
        </w:numPr>
        <w:ind w:firstLineChars="0"/>
        <w:rPr>
          <w:szCs w:val="21"/>
        </w:rPr>
      </w:pPr>
      <w:r w:rsidRPr="00E442C0">
        <w:rPr>
          <w:rFonts w:hint="eastAsia"/>
          <w:szCs w:val="21"/>
        </w:rPr>
        <w:t>申报程序</w:t>
      </w:r>
    </w:p>
    <w:p w:rsidR="00E10FB1" w:rsidRPr="00E442C0" w:rsidRDefault="0052417C" w:rsidP="00E10FB1">
      <w:pPr>
        <w:pStyle w:val="a3"/>
        <w:spacing w:before="0" w:beforeAutospacing="0" w:after="0" w:afterAutospacing="0"/>
        <w:ind w:firstLine="480"/>
        <w:rPr>
          <w:color w:val="141414"/>
          <w:sz w:val="21"/>
          <w:szCs w:val="21"/>
        </w:rPr>
      </w:pPr>
      <w:r w:rsidRPr="00E442C0">
        <w:rPr>
          <w:rFonts w:hint="eastAsia"/>
          <w:color w:val="141414"/>
          <w:sz w:val="21"/>
          <w:szCs w:val="21"/>
        </w:rPr>
        <w:t>1.</w:t>
      </w:r>
      <w:r w:rsidR="00E10FB1" w:rsidRPr="00E442C0">
        <w:rPr>
          <w:rFonts w:hint="eastAsia"/>
          <w:color w:val="141414"/>
          <w:sz w:val="21"/>
          <w:szCs w:val="21"/>
        </w:rPr>
        <w:t>请申报单位（个人）根据</w:t>
      </w:r>
      <w:r w:rsidR="00862E97" w:rsidRPr="00E442C0">
        <w:rPr>
          <w:rFonts w:hint="eastAsia"/>
          <w:color w:val="141414"/>
          <w:sz w:val="21"/>
          <w:szCs w:val="21"/>
        </w:rPr>
        <w:t>申报细则</w:t>
      </w:r>
      <w:r w:rsidR="00E10FB1" w:rsidRPr="00E442C0">
        <w:rPr>
          <w:rFonts w:hint="eastAsia"/>
          <w:color w:val="141414"/>
          <w:sz w:val="21"/>
          <w:szCs w:val="21"/>
        </w:rPr>
        <w:t>，认真填写</w:t>
      </w:r>
      <w:r w:rsidR="00862E97" w:rsidRPr="00E442C0">
        <w:rPr>
          <w:rFonts w:hint="eastAsia"/>
          <w:color w:val="141414"/>
          <w:sz w:val="21"/>
          <w:szCs w:val="21"/>
        </w:rPr>
        <w:t>相关《申报书》，并提供相关材料。申报书及相关材料应当完整、真实。</w:t>
      </w:r>
    </w:p>
    <w:p w:rsidR="0052417C" w:rsidRPr="00E442C0" w:rsidRDefault="0052417C" w:rsidP="00E10FB1">
      <w:pPr>
        <w:pStyle w:val="a3"/>
        <w:spacing w:before="0" w:beforeAutospacing="0" w:after="0" w:afterAutospacing="0"/>
        <w:ind w:firstLine="480"/>
        <w:rPr>
          <w:color w:val="141414"/>
          <w:sz w:val="21"/>
          <w:szCs w:val="21"/>
        </w:rPr>
      </w:pPr>
      <w:r w:rsidRPr="00E442C0">
        <w:rPr>
          <w:rFonts w:hint="eastAsia"/>
          <w:color w:val="141414"/>
          <w:sz w:val="21"/>
          <w:szCs w:val="21"/>
        </w:rPr>
        <w:t>2.学校将符合申报条件的项目</w:t>
      </w:r>
      <w:r w:rsidR="00E57D62">
        <w:rPr>
          <w:rFonts w:hint="eastAsia"/>
          <w:color w:val="141414"/>
          <w:sz w:val="21"/>
          <w:szCs w:val="21"/>
        </w:rPr>
        <w:t>择优推荐，</w:t>
      </w:r>
      <w:r w:rsidRPr="00E442C0">
        <w:rPr>
          <w:rFonts w:hint="eastAsia"/>
          <w:color w:val="141414"/>
          <w:sz w:val="21"/>
          <w:szCs w:val="21"/>
        </w:rPr>
        <w:t>相关信息在学校网站上予以公示。</w:t>
      </w:r>
    </w:p>
    <w:p w:rsidR="0052417C" w:rsidRPr="00E442C0" w:rsidRDefault="0052417C" w:rsidP="00E10FB1">
      <w:pPr>
        <w:pStyle w:val="a3"/>
        <w:spacing w:before="0" w:beforeAutospacing="0" w:after="0" w:afterAutospacing="0"/>
        <w:ind w:firstLine="480"/>
        <w:rPr>
          <w:color w:val="141414"/>
          <w:sz w:val="21"/>
          <w:szCs w:val="21"/>
        </w:rPr>
      </w:pPr>
      <w:r w:rsidRPr="00E442C0">
        <w:rPr>
          <w:rFonts w:hint="eastAsia"/>
          <w:color w:val="141414"/>
          <w:sz w:val="21"/>
          <w:szCs w:val="21"/>
        </w:rPr>
        <w:t>3、申报截止日期：</w:t>
      </w:r>
      <w:r w:rsidRPr="00E442C0">
        <w:rPr>
          <w:rFonts w:hint="eastAsia"/>
          <w:b/>
          <w:color w:val="141414"/>
          <w:sz w:val="21"/>
          <w:szCs w:val="21"/>
        </w:rPr>
        <w:t>2018年4月27日。</w:t>
      </w:r>
    </w:p>
    <w:p w:rsidR="0052417C" w:rsidRPr="00E442C0" w:rsidRDefault="0052417C" w:rsidP="00E10FB1">
      <w:pPr>
        <w:pStyle w:val="a3"/>
        <w:spacing w:before="0" w:beforeAutospacing="0" w:after="0" w:afterAutospacing="0"/>
        <w:ind w:firstLine="480"/>
        <w:rPr>
          <w:color w:val="141414"/>
          <w:sz w:val="21"/>
          <w:szCs w:val="21"/>
        </w:rPr>
      </w:pPr>
      <w:r w:rsidRPr="00E442C0">
        <w:rPr>
          <w:rFonts w:hint="eastAsia"/>
          <w:color w:val="141414"/>
          <w:sz w:val="21"/>
          <w:szCs w:val="21"/>
        </w:rPr>
        <w:t>4、</w:t>
      </w:r>
      <w:r w:rsidR="00E442C0" w:rsidRPr="00E442C0">
        <w:rPr>
          <w:rFonts w:hint="eastAsia"/>
          <w:color w:val="141414"/>
          <w:sz w:val="21"/>
          <w:szCs w:val="21"/>
        </w:rPr>
        <w:t>提交材料要求如下，电子版统一在校科研系统中申报上传。</w:t>
      </w:r>
    </w:p>
    <w:p w:rsidR="00E442C0" w:rsidRPr="00E442C0" w:rsidRDefault="00E442C0" w:rsidP="00E10FB1">
      <w:pPr>
        <w:pStyle w:val="a3"/>
        <w:spacing w:before="0" w:beforeAutospacing="0" w:after="0" w:afterAutospacing="0"/>
        <w:ind w:firstLine="480"/>
        <w:rPr>
          <w:b/>
          <w:color w:val="141414"/>
          <w:sz w:val="21"/>
          <w:szCs w:val="21"/>
        </w:rPr>
      </w:pPr>
      <w:r w:rsidRPr="00E442C0">
        <w:rPr>
          <w:rFonts w:hint="eastAsia"/>
          <w:b/>
          <w:color w:val="141414"/>
          <w:sz w:val="21"/>
          <w:szCs w:val="21"/>
        </w:rPr>
        <w:t>高校科学技术研究成果奖</w:t>
      </w:r>
    </w:p>
    <w:p w:rsidR="0052417C" w:rsidRPr="00E442C0" w:rsidRDefault="0052417C" w:rsidP="00E442C0">
      <w:pPr>
        <w:pStyle w:val="a3"/>
        <w:spacing w:before="0" w:beforeAutospacing="0" w:after="0" w:afterAutospacing="0"/>
        <w:ind w:firstLine="482"/>
        <w:rPr>
          <w:color w:val="141414"/>
          <w:sz w:val="21"/>
          <w:szCs w:val="21"/>
        </w:rPr>
      </w:pPr>
      <w:r w:rsidRPr="00E442C0">
        <w:rPr>
          <w:rFonts w:hint="eastAsia"/>
          <w:color w:val="141414"/>
          <w:sz w:val="21"/>
          <w:szCs w:val="21"/>
        </w:rPr>
        <w:t>1）《江苏省高等学校科学技术研究成果奖励申报书》及附件材料用A4纸打印，胶装成册，（一式11份）</w:t>
      </w:r>
    </w:p>
    <w:p w:rsidR="00E442C0" w:rsidRPr="00E442C0" w:rsidRDefault="00E442C0" w:rsidP="00E442C0">
      <w:pPr>
        <w:pStyle w:val="a3"/>
        <w:spacing w:before="0" w:beforeAutospacing="0" w:after="0" w:afterAutospacing="0"/>
        <w:ind w:firstLine="482"/>
        <w:rPr>
          <w:b/>
          <w:color w:val="141414"/>
          <w:sz w:val="21"/>
          <w:szCs w:val="21"/>
        </w:rPr>
      </w:pPr>
      <w:r w:rsidRPr="00E442C0">
        <w:rPr>
          <w:rFonts w:hint="eastAsia"/>
          <w:b/>
          <w:color w:val="141414"/>
          <w:sz w:val="21"/>
          <w:szCs w:val="21"/>
        </w:rPr>
        <w:t>高校哲学社会科学研究成果奖</w:t>
      </w:r>
    </w:p>
    <w:p w:rsidR="00E442C0" w:rsidRPr="00E442C0" w:rsidRDefault="00E442C0" w:rsidP="00E442C0">
      <w:pPr>
        <w:pStyle w:val="a3"/>
        <w:spacing w:before="0" w:beforeAutospacing="0" w:after="0" w:afterAutospacing="0"/>
        <w:ind w:firstLine="482"/>
        <w:rPr>
          <w:color w:val="141414"/>
          <w:sz w:val="21"/>
          <w:szCs w:val="21"/>
        </w:rPr>
      </w:pPr>
      <w:r w:rsidRPr="00E442C0">
        <w:rPr>
          <w:rFonts w:hint="eastAsia"/>
          <w:color w:val="141414"/>
          <w:sz w:val="21"/>
          <w:szCs w:val="21"/>
        </w:rPr>
        <w:t>1</w:t>
      </w:r>
      <w:r w:rsidR="0052417C" w:rsidRPr="00E442C0">
        <w:rPr>
          <w:rFonts w:hint="eastAsia"/>
          <w:color w:val="141414"/>
          <w:sz w:val="21"/>
          <w:szCs w:val="21"/>
        </w:rPr>
        <w:t>）</w:t>
      </w:r>
      <w:r w:rsidRPr="00E442C0">
        <w:rPr>
          <w:rFonts w:hint="eastAsia"/>
          <w:color w:val="141414"/>
          <w:sz w:val="21"/>
          <w:szCs w:val="21"/>
        </w:rPr>
        <w:t>《江苏高校哲学社会科学研究成果奖申报表》（一式3份及其电子版）。</w:t>
      </w:r>
    </w:p>
    <w:p w:rsidR="00E442C0" w:rsidRPr="00E442C0" w:rsidRDefault="00E442C0" w:rsidP="00E442C0">
      <w:pPr>
        <w:pStyle w:val="a3"/>
        <w:spacing w:before="0" w:beforeAutospacing="0" w:after="0" w:afterAutospacing="0"/>
        <w:ind w:firstLine="482"/>
        <w:rPr>
          <w:color w:val="141414"/>
          <w:sz w:val="21"/>
          <w:szCs w:val="21"/>
        </w:rPr>
      </w:pPr>
      <w:r w:rsidRPr="00E442C0">
        <w:rPr>
          <w:rFonts w:hint="eastAsia"/>
          <w:color w:val="141414"/>
          <w:sz w:val="21"/>
          <w:szCs w:val="21"/>
        </w:rPr>
        <w:t>2）申报成果一式2份（套），统一在成果封面右上角加标签，注明学校、申报人、所属学科和成果登记号（由学校社科研究管理部门根据省教育厅汇总后反馈的登记号统一填写）。</w:t>
      </w:r>
    </w:p>
    <w:p w:rsidR="00E442C0" w:rsidRPr="00E442C0" w:rsidRDefault="00E442C0" w:rsidP="00E442C0">
      <w:pPr>
        <w:pStyle w:val="a3"/>
        <w:spacing w:before="0" w:beforeAutospacing="0" w:after="0" w:afterAutospacing="0"/>
        <w:ind w:firstLine="482"/>
        <w:rPr>
          <w:color w:val="141414"/>
          <w:sz w:val="21"/>
          <w:szCs w:val="21"/>
        </w:rPr>
      </w:pPr>
      <w:r w:rsidRPr="00E442C0">
        <w:rPr>
          <w:rFonts w:hint="eastAsia"/>
          <w:color w:val="141414"/>
          <w:sz w:val="21"/>
          <w:szCs w:val="21"/>
        </w:rPr>
        <w:lastRenderedPageBreak/>
        <w:t>1.专著类成果须提交专著原件2本（套）；论文类成果须提交期刊原件及复印件各1份。复印件应包括期刊封面、版权页、目录及正文，并经学校科研管理部门审核盖章；研究报告类成果须同时提交成果摘要和报告全文一式2份。</w:t>
      </w:r>
    </w:p>
    <w:p w:rsidR="00E442C0" w:rsidRPr="00E442C0" w:rsidRDefault="00E442C0" w:rsidP="00E442C0">
      <w:pPr>
        <w:pStyle w:val="a3"/>
        <w:spacing w:before="0" w:beforeAutospacing="0" w:after="0" w:afterAutospacing="0"/>
        <w:ind w:firstLine="482"/>
        <w:rPr>
          <w:color w:val="141414"/>
          <w:sz w:val="21"/>
          <w:szCs w:val="21"/>
        </w:rPr>
      </w:pPr>
      <w:r w:rsidRPr="00E442C0">
        <w:rPr>
          <w:rFonts w:hint="eastAsia"/>
          <w:color w:val="141414"/>
          <w:sz w:val="21"/>
          <w:szCs w:val="21"/>
        </w:rPr>
        <w:t>2.申报成果附件材料（只包括获奖证书、引用情况证明、采纳证明或领导批件）一式3份，统一用A4纸双面复印，于每份申报表之后一并装订。采纳证明或领导批件须提交原件，审核后退还。</w:t>
      </w:r>
    </w:p>
    <w:p w:rsidR="0052417C" w:rsidRPr="00E442C0" w:rsidRDefault="00E442C0" w:rsidP="00E442C0">
      <w:pPr>
        <w:pStyle w:val="a3"/>
        <w:spacing w:before="0" w:beforeAutospacing="0" w:after="0" w:afterAutospacing="0"/>
        <w:ind w:firstLine="482"/>
        <w:rPr>
          <w:color w:val="141414"/>
          <w:sz w:val="21"/>
          <w:szCs w:val="21"/>
        </w:rPr>
      </w:pPr>
      <w:r w:rsidRPr="00E442C0">
        <w:rPr>
          <w:rFonts w:hint="eastAsia"/>
          <w:color w:val="141414"/>
          <w:sz w:val="21"/>
          <w:szCs w:val="21"/>
        </w:rPr>
        <w:t>3.涉密成果请特别注明并按保密工作相关要求办理。如无特殊情况，申报成果无论获奖与否，申报材料一律不予退还。</w:t>
      </w:r>
    </w:p>
    <w:p w:rsidR="00E10FB1" w:rsidRPr="00E442C0" w:rsidRDefault="00E10FB1" w:rsidP="00E442C0">
      <w:pPr>
        <w:pStyle w:val="a4"/>
        <w:ind w:left="432" w:firstLineChars="0" w:firstLine="0"/>
        <w:rPr>
          <w:szCs w:val="21"/>
        </w:rPr>
      </w:pPr>
    </w:p>
    <w:p w:rsidR="00CF5D68" w:rsidRPr="00E442C0" w:rsidRDefault="00E442C0" w:rsidP="00CF5D68">
      <w:pPr>
        <w:pStyle w:val="a4"/>
        <w:ind w:leftChars="-2" w:left="-4" w:firstLineChars="302" w:firstLine="634"/>
        <w:rPr>
          <w:szCs w:val="21"/>
        </w:rPr>
      </w:pPr>
      <w:r w:rsidRPr="00E442C0">
        <w:rPr>
          <w:rFonts w:hint="eastAsia"/>
          <w:szCs w:val="21"/>
        </w:rPr>
        <w:t>四</w:t>
      </w:r>
      <w:r w:rsidR="00CF5D68" w:rsidRPr="00E442C0">
        <w:rPr>
          <w:rFonts w:hint="eastAsia"/>
          <w:szCs w:val="21"/>
        </w:rPr>
        <w:t>、有关要求</w:t>
      </w:r>
    </w:p>
    <w:p w:rsidR="00CF5D68" w:rsidRPr="00E442C0" w:rsidRDefault="00E57D62" w:rsidP="00E10FB1">
      <w:pPr>
        <w:pStyle w:val="a4"/>
        <w:ind w:leftChars="-2" w:left="-4" w:firstLineChars="302" w:firstLine="634"/>
        <w:rPr>
          <w:szCs w:val="21"/>
        </w:rPr>
      </w:pPr>
      <w:r>
        <w:rPr>
          <w:rFonts w:hint="eastAsia"/>
          <w:szCs w:val="21"/>
        </w:rPr>
        <w:t>1</w:t>
      </w:r>
      <w:r>
        <w:rPr>
          <w:rFonts w:hint="eastAsia"/>
          <w:szCs w:val="21"/>
        </w:rPr>
        <w:t>、</w:t>
      </w:r>
      <w:r w:rsidR="00CF5D68" w:rsidRPr="00E442C0">
        <w:rPr>
          <w:rFonts w:hint="eastAsia"/>
          <w:szCs w:val="21"/>
        </w:rPr>
        <w:t>同一研究成果在同一评选年度内只能申请江苏省教育科学研究成果奖之中一类奖项，不得兼报。已获其中任一类奖项的成果，不得再申报江苏省教育科学研究成果奖的其他类奖项。已获某一类一等奖以下奖项，如无重大创新成果，不得重复申报该类更高一级奖项。</w:t>
      </w:r>
    </w:p>
    <w:p w:rsidR="00CF5D68" w:rsidRPr="00E442C0" w:rsidRDefault="00E57D62" w:rsidP="00CF5D68">
      <w:pPr>
        <w:pStyle w:val="a4"/>
        <w:ind w:leftChars="-2" w:left="-4" w:firstLineChars="302" w:firstLine="634"/>
        <w:rPr>
          <w:szCs w:val="21"/>
        </w:rPr>
      </w:pPr>
      <w:r>
        <w:rPr>
          <w:rFonts w:hint="eastAsia"/>
          <w:szCs w:val="21"/>
        </w:rPr>
        <w:t>2</w:t>
      </w:r>
      <w:r>
        <w:rPr>
          <w:rFonts w:hint="eastAsia"/>
          <w:szCs w:val="21"/>
        </w:rPr>
        <w:t>、</w:t>
      </w:r>
      <w:r w:rsidR="00CF5D68" w:rsidRPr="00E442C0">
        <w:rPr>
          <w:rFonts w:hint="eastAsia"/>
          <w:szCs w:val="21"/>
        </w:rPr>
        <w:t>研究成果由</w:t>
      </w:r>
      <w:r w:rsidR="00CF5D68" w:rsidRPr="00E442C0">
        <w:rPr>
          <w:rFonts w:hint="eastAsia"/>
          <w:szCs w:val="21"/>
        </w:rPr>
        <w:t>2</w:t>
      </w:r>
      <w:r w:rsidR="00CF5D68" w:rsidRPr="00E442C0">
        <w:rPr>
          <w:rFonts w:hint="eastAsia"/>
          <w:szCs w:val="21"/>
        </w:rPr>
        <w:t>个以上单位或个人共同完成的，由成果第一完成单位或第一完成人申报。成果主要完成人一般不超过</w:t>
      </w:r>
      <w:r w:rsidR="00CF5D68" w:rsidRPr="00E442C0">
        <w:rPr>
          <w:rFonts w:hint="eastAsia"/>
          <w:szCs w:val="21"/>
        </w:rPr>
        <w:t>5</w:t>
      </w:r>
      <w:r w:rsidR="00CF5D68" w:rsidRPr="00E442C0">
        <w:rPr>
          <w:rFonts w:hint="eastAsia"/>
          <w:szCs w:val="21"/>
        </w:rPr>
        <w:t>人，主要完成单位一般不超过</w:t>
      </w:r>
      <w:r w:rsidR="00CF5D68" w:rsidRPr="00E442C0">
        <w:rPr>
          <w:rFonts w:hint="eastAsia"/>
          <w:szCs w:val="21"/>
        </w:rPr>
        <w:t>3</w:t>
      </w:r>
      <w:r w:rsidR="00CF5D68" w:rsidRPr="00E442C0">
        <w:rPr>
          <w:rFonts w:hint="eastAsia"/>
          <w:szCs w:val="21"/>
        </w:rPr>
        <w:t>个。</w:t>
      </w:r>
      <w:bookmarkStart w:id="0" w:name="_GoBack"/>
      <w:bookmarkEnd w:id="0"/>
    </w:p>
    <w:sectPr w:rsidR="00CF5D68" w:rsidRPr="00E442C0" w:rsidSect="00B23D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BEA" w:rsidRDefault="00745BEA" w:rsidP="00F52B5B">
      <w:r>
        <w:separator/>
      </w:r>
    </w:p>
  </w:endnote>
  <w:endnote w:type="continuationSeparator" w:id="1">
    <w:p w:rsidR="00745BEA" w:rsidRDefault="00745BEA" w:rsidP="00F52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BEA" w:rsidRDefault="00745BEA" w:rsidP="00F52B5B">
      <w:r>
        <w:separator/>
      </w:r>
    </w:p>
  </w:footnote>
  <w:footnote w:type="continuationSeparator" w:id="1">
    <w:p w:rsidR="00745BEA" w:rsidRDefault="00745BEA" w:rsidP="00F52B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5E48AE"/>
    <w:multiLevelType w:val="hybridMultilevel"/>
    <w:tmpl w:val="CD8A9BBA"/>
    <w:lvl w:ilvl="0" w:tplc="CCEC0F74">
      <w:start w:val="1"/>
      <w:numFmt w:val="japaneseCounting"/>
      <w:lvlText w:val="%1、"/>
      <w:lvlJc w:val="left"/>
      <w:pPr>
        <w:ind w:left="432" w:hanging="432"/>
      </w:pPr>
      <w:rPr>
        <w:rFonts w:hint="default"/>
      </w:rPr>
    </w:lvl>
    <w:lvl w:ilvl="1" w:tplc="2FD0C8EE">
      <w:start w:val="1"/>
      <w:numFmt w:val="japaneseCounting"/>
      <w:lvlText w:val="（%2）"/>
      <w:lvlJc w:val="left"/>
      <w:pPr>
        <w:ind w:left="1146" w:hanging="720"/>
      </w:pPr>
      <w:rPr>
        <w:rFonts w:ascii="宋体" w:eastAsia="宋体" w:hAnsi="宋体" w:cs="宋体" w:hint="default"/>
        <w:color w:val="141414"/>
        <w:sz w:val="24"/>
      </w:rPr>
    </w:lvl>
    <w:lvl w:ilvl="2" w:tplc="BECA05BE">
      <w:start w:val="1"/>
      <w:numFmt w:val="decimal"/>
      <w:lvlText w:val="%3、"/>
      <w:lvlJc w:val="left"/>
      <w:pPr>
        <w:ind w:left="1200" w:hanging="360"/>
      </w:pPr>
      <w:rPr>
        <w:rFonts w:ascii="宋体" w:eastAsia="宋体" w:hAnsi="宋体" w:cs="宋体" w:hint="default"/>
        <w:color w:val="141414"/>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5D68"/>
    <w:rsid w:val="0052417C"/>
    <w:rsid w:val="00745BEA"/>
    <w:rsid w:val="00862E97"/>
    <w:rsid w:val="00B23DB6"/>
    <w:rsid w:val="00CF5D68"/>
    <w:rsid w:val="00D91F16"/>
    <w:rsid w:val="00E10FB1"/>
    <w:rsid w:val="00E442C0"/>
    <w:rsid w:val="00E57D62"/>
    <w:rsid w:val="00F52B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D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5D68"/>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CF5D68"/>
    <w:pPr>
      <w:ind w:firstLineChars="200" w:firstLine="420"/>
    </w:pPr>
  </w:style>
  <w:style w:type="paragraph" w:styleId="a5">
    <w:name w:val="header"/>
    <w:basedOn w:val="a"/>
    <w:link w:val="Char"/>
    <w:uiPriority w:val="99"/>
    <w:semiHidden/>
    <w:unhideWhenUsed/>
    <w:rsid w:val="00F52B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52B5B"/>
    <w:rPr>
      <w:sz w:val="18"/>
      <w:szCs w:val="18"/>
    </w:rPr>
  </w:style>
  <w:style w:type="paragraph" w:styleId="a6">
    <w:name w:val="footer"/>
    <w:basedOn w:val="a"/>
    <w:link w:val="Char0"/>
    <w:uiPriority w:val="99"/>
    <w:semiHidden/>
    <w:unhideWhenUsed/>
    <w:rsid w:val="00F52B5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52B5B"/>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229</Words>
  <Characters>1306</Characters>
  <Application>Microsoft Office Word</Application>
  <DocSecurity>0</DocSecurity>
  <Lines>10</Lines>
  <Paragraphs>3</Paragraphs>
  <ScaleCrop>false</ScaleCrop>
  <Company>Microsoft</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lilu</dc:creator>
  <cp:keywords/>
  <dc:description/>
  <cp:lastModifiedBy>user</cp:lastModifiedBy>
  <cp:revision>2</cp:revision>
  <dcterms:created xsi:type="dcterms:W3CDTF">2018-03-20T06:43:00Z</dcterms:created>
  <dcterms:modified xsi:type="dcterms:W3CDTF">2018-03-20T07:54:00Z</dcterms:modified>
</cp:coreProperties>
</file>